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198BD2" w14:textId="77777777" w:rsidR="0080538D" w:rsidRDefault="0080538D">
      <w:pPr>
        <w:spacing w:after="0"/>
        <w:ind w:right="140"/>
        <w:rPr>
          <w:rFonts w:ascii="Times New Roman" w:eastAsia="Times New Roman" w:hAnsi="Times New Roman" w:cs="Times New Roman"/>
          <w:b/>
          <w:bCs/>
        </w:rPr>
      </w:pPr>
    </w:p>
    <w:p w14:paraId="3E15AC7D" w14:textId="77777777" w:rsidR="0080538D" w:rsidRDefault="00000000">
      <w:pPr>
        <w:spacing w:after="0"/>
        <w:ind w:left="567" w:right="140"/>
        <w:jc w:val="center"/>
        <w:rPr>
          <w:rFonts w:ascii="Times New Roman" w:eastAsia="Times New Roman" w:hAnsi="Times New Roman" w:cs="Times New Roman"/>
          <w:b/>
          <w:bCs/>
        </w:rPr>
      </w:pPr>
      <w:r>
        <w:rPr>
          <w:rFonts w:ascii="Times New Roman" w:eastAsia="Times New Roman" w:hAnsi="Times New Roman" w:cs="Times New Roman"/>
          <w:b/>
          <w:bCs/>
        </w:rPr>
        <w:t>Paziņojums par finansējuma saņēmēja iepirkuma procedūru</w:t>
      </w:r>
    </w:p>
    <w:p w14:paraId="60870FE6" w14:textId="77777777" w:rsidR="0080538D" w:rsidRDefault="00000000">
      <w:pPr>
        <w:spacing w:after="0"/>
        <w:ind w:left="567" w:right="140"/>
        <w:jc w:val="center"/>
        <w:rPr>
          <w:rFonts w:ascii="Times New Roman" w:eastAsia="Times New Roman" w:hAnsi="Times New Roman" w:cs="Times New Roman"/>
          <w:b/>
          <w:bCs/>
        </w:rPr>
      </w:pPr>
      <w:r>
        <w:rPr>
          <w:rFonts w:ascii="Times New Roman" w:eastAsia="Times New Roman" w:hAnsi="Times New Roman" w:cs="Times New Roman"/>
          <w:b/>
          <w:bCs/>
        </w:rPr>
        <w:t xml:space="preserve">SIA “LRK </w:t>
      </w:r>
      <w:proofErr w:type="spellStart"/>
      <w:r>
        <w:rPr>
          <w:rFonts w:ascii="Times New Roman" w:eastAsia="Times New Roman" w:hAnsi="Times New Roman" w:cs="Times New Roman"/>
          <w:b/>
          <w:bCs/>
        </w:rPr>
        <w:t>Capital</w:t>
      </w:r>
      <w:proofErr w:type="spellEnd"/>
      <w:r>
        <w:rPr>
          <w:rFonts w:ascii="Times New Roman" w:eastAsia="Times New Roman" w:hAnsi="Times New Roman" w:cs="Times New Roman"/>
          <w:b/>
          <w:bCs/>
        </w:rPr>
        <w:t>” eksperimentēšanas, pilotēšanas un testēšanas pakalpojuma nodrošinājums platformai “Uzvija.lv”</w:t>
      </w:r>
    </w:p>
    <w:p w14:paraId="3879D840" w14:textId="77777777" w:rsidR="0080538D" w:rsidRDefault="00000000">
      <w:pPr>
        <w:spacing w:before="280" w:after="0"/>
        <w:ind w:left="567" w:right="140"/>
        <w:jc w:val="center"/>
        <w:rPr>
          <w:rFonts w:ascii="Times New Roman" w:eastAsia="Times New Roman" w:hAnsi="Times New Roman" w:cs="Times New Roman"/>
          <w:b/>
          <w:bCs/>
        </w:rPr>
      </w:pPr>
      <w:r>
        <w:rPr>
          <w:rFonts w:ascii="Times New Roman" w:eastAsia="Times New Roman" w:hAnsi="Times New Roman" w:cs="Times New Roman"/>
          <w:b/>
          <w:bCs/>
        </w:rPr>
        <w:t xml:space="preserve">Projekts Eiropas Komisijas programmas “Digitālā Eiropa” projekta “Digital </w:t>
      </w:r>
      <w:proofErr w:type="spellStart"/>
      <w:r>
        <w:rPr>
          <w:rFonts w:ascii="Times New Roman" w:eastAsia="Times New Roman" w:hAnsi="Times New Roman" w:cs="Times New Roman"/>
          <w:b/>
          <w:bCs/>
        </w:rPr>
        <w:t>Accelerator</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of</w:t>
      </w:r>
      <w:proofErr w:type="spellEnd"/>
      <w:r>
        <w:rPr>
          <w:rFonts w:ascii="Times New Roman" w:eastAsia="Times New Roman" w:hAnsi="Times New Roman" w:cs="Times New Roman"/>
          <w:b/>
          <w:bCs/>
        </w:rPr>
        <w:t xml:space="preserve"> Latvia” un Eiropas Savienības Atveseļošanas fonda Projekts Nr. 2.2.1.1.i.0/1/23/I/CFLA/002</w:t>
      </w:r>
    </w:p>
    <w:p w14:paraId="3569E618" w14:textId="77777777" w:rsidR="0080538D" w:rsidRDefault="0080538D">
      <w:pPr>
        <w:spacing w:before="280" w:after="0"/>
        <w:ind w:left="567" w:right="140"/>
        <w:jc w:val="center"/>
        <w:rPr>
          <w:rFonts w:ascii="Times New Roman" w:eastAsia="Times New Roman" w:hAnsi="Times New Roman" w:cs="Times New Roman"/>
          <w:b/>
          <w:bCs/>
        </w:rPr>
      </w:pPr>
    </w:p>
    <w:p w14:paraId="3AACEE33" w14:textId="4D981692" w:rsidR="0080538D" w:rsidRDefault="00000000">
      <w:pPr>
        <w:ind w:left="2007" w:right="140"/>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              2026. gada </w:t>
      </w:r>
      <w:r w:rsidR="00541E25">
        <w:rPr>
          <w:rFonts w:ascii="Times New Roman" w:eastAsia="Times New Roman" w:hAnsi="Times New Roman" w:cs="Times New Roman"/>
        </w:rPr>
        <w:t>02</w:t>
      </w:r>
      <w:r>
        <w:rPr>
          <w:rFonts w:ascii="Times New Roman" w:eastAsia="Times New Roman" w:hAnsi="Times New Roman" w:cs="Times New Roman"/>
        </w:rPr>
        <w:t xml:space="preserve">. </w:t>
      </w:r>
      <w:r w:rsidR="00541E25">
        <w:rPr>
          <w:rFonts w:ascii="Times New Roman" w:eastAsia="Times New Roman" w:hAnsi="Times New Roman" w:cs="Times New Roman"/>
        </w:rPr>
        <w:t>aprīlī</w:t>
      </w:r>
    </w:p>
    <w:p w14:paraId="173AFF4F" w14:textId="77777777" w:rsidR="0080538D" w:rsidRDefault="00000000">
      <w:pPr>
        <w:numPr>
          <w:ilvl w:val="0"/>
          <w:numId w:val="15"/>
        </w:numPr>
        <w:pBdr>
          <w:top w:val="nil"/>
          <w:left w:val="nil"/>
          <w:bottom w:val="nil"/>
          <w:right w:val="nil"/>
          <w:between w:val="nil"/>
        </w:pBdr>
        <w:spacing w:line="276" w:lineRule="auto"/>
        <w:ind w:right="140"/>
        <w:rPr>
          <w:rFonts w:ascii="Times New Roman" w:eastAsia="Times New Roman" w:hAnsi="Times New Roman" w:cs="Times New Roman"/>
          <w:b/>
          <w:bCs/>
          <w:color w:val="000000"/>
        </w:rPr>
      </w:pPr>
      <w:r>
        <w:rPr>
          <w:rFonts w:ascii="Times New Roman" w:eastAsia="Times New Roman" w:hAnsi="Times New Roman" w:cs="Times New Roman"/>
          <w:b/>
          <w:bCs/>
          <w:color w:val="000000"/>
        </w:rPr>
        <w:t>Pasūtītājs:</w:t>
      </w:r>
    </w:p>
    <w:p w14:paraId="4D6138F0" w14:textId="77777777" w:rsidR="0080538D" w:rsidRDefault="00000000">
      <w:pPr>
        <w:spacing w:after="0"/>
        <w:ind w:left="425" w:right="140"/>
        <w:rPr>
          <w:rFonts w:ascii="Times New Roman" w:eastAsia="Times New Roman" w:hAnsi="Times New Roman" w:cs="Times New Roman"/>
        </w:rPr>
      </w:pPr>
      <w:r>
        <w:rPr>
          <w:rFonts w:ascii="Times New Roman" w:eastAsia="Times New Roman" w:hAnsi="Times New Roman" w:cs="Times New Roman"/>
        </w:rPr>
        <w:t>Valmieras Attīstības aģentūra</w:t>
      </w:r>
    </w:p>
    <w:p w14:paraId="25D234B8" w14:textId="77777777" w:rsidR="0080538D" w:rsidRDefault="00000000">
      <w:pPr>
        <w:spacing w:after="0"/>
        <w:ind w:left="425" w:right="140"/>
        <w:rPr>
          <w:rFonts w:ascii="Times New Roman" w:eastAsia="Times New Roman" w:hAnsi="Times New Roman" w:cs="Times New Roman"/>
        </w:rPr>
      </w:pPr>
      <w:r>
        <w:rPr>
          <w:rFonts w:ascii="Times New Roman" w:eastAsia="Times New Roman" w:hAnsi="Times New Roman" w:cs="Times New Roman"/>
        </w:rPr>
        <w:t>Reģistrācijas Nr.: 40008054745</w:t>
      </w:r>
    </w:p>
    <w:p w14:paraId="0C3D2F0B" w14:textId="77777777" w:rsidR="0080538D" w:rsidRDefault="00000000">
      <w:pPr>
        <w:spacing w:after="0"/>
        <w:ind w:left="425" w:right="140"/>
        <w:rPr>
          <w:rFonts w:ascii="Times New Roman" w:eastAsia="Times New Roman" w:hAnsi="Times New Roman" w:cs="Times New Roman"/>
        </w:rPr>
      </w:pPr>
      <w:r>
        <w:rPr>
          <w:rFonts w:ascii="Times New Roman" w:eastAsia="Times New Roman" w:hAnsi="Times New Roman" w:cs="Times New Roman"/>
        </w:rPr>
        <w:t xml:space="preserve">Adrese: </w:t>
      </w:r>
      <w:proofErr w:type="spellStart"/>
      <w:r>
        <w:rPr>
          <w:rFonts w:ascii="Times New Roman" w:eastAsia="Times New Roman" w:hAnsi="Times New Roman" w:cs="Times New Roman"/>
        </w:rPr>
        <w:t>Cēsu</w:t>
      </w:r>
      <w:proofErr w:type="spellEnd"/>
      <w:r>
        <w:rPr>
          <w:rFonts w:ascii="Times New Roman" w:eastAsia="Times New Roman" w:hAnsi="Times New Roman" w:cs="Times New Roman"/>
        </w:rPr>
        <w:t xml:space="preserve"> iela 4, Valmiera, LV-4201, Latvija</w:t>
      </w:r>
    </w:p>
    <w:p w14:paraId="22427551" w14:textId="77777777" w:rsidR="0080538D" w:rsidRDefault="00000000">
      <w:pPr>
        <w:spacing w:after="0"/>
        <w:ind w:left="425" w:right="140"/>
        <w:rPr>
          <w:rFonts w:ascii="Times New Roman" w:eastAsia="Times New Roman" w:hAnsi="Times New Roman" w:cs="Times New Roman"/>
        </w:rPr>
      </w:pPr>
      <w:r>
        <w:rPr>
          <w:rFonts w:ascii="Times New Roman" w:eastAsia="Times New Roman" w:hAnsi="Times New Roman" w:cs="Times New Roman"/>
        </w:rPr>
        <w:t>Kontaktpersona: Digitalizācijas virziena vadītājs Juris Čeičs, tālr.: 29393403</w:t>
      </w:r>
    </w:p>
    <w:p w14:paraId="6A9B605E" w14:textId="77777777" w:rsidR="0080538D" w:rsidRDefault="00000000">
      <w:pPr>
        <w:spacing w:after="0" w:line="360" w:lineRule="auto"/>
        <w:ind w:left="425" w:right="140"/>
        <w:rPr>
          <w:rFonts w:ascii="Times New Roman" w:eastAsia="Times New Roman" w:hAnsi="Times New Roman" w:cs="Times New Roman"/>
          <w:b/>
          <w:bCs/>
        </w:rPr>
      </w:pPr>
      <w:r>
        <w:rPr>
          <w:rFonts w:ascii="Times New Roman" w:eastAsia="Times New Roman" w:hAnsi="Times New Roman" w:cs="Times New Roman"/>
        </w:rPr>
        <w:t xml:space="preserve">E-pasts: </w:t>
      </w:r>
      <w:hyperlink r:id="rId8">
        <w:r>
          <w:rPr>
            <w:rFonts w:ascii="Times New Roman" w:eastAsia="Times New Roman" w:hAnsi="Times New Roman" w:cs="Times New Roman"/>
            <w:color w:val="0563C1"/>
            <w:u w:val="single"/>
          </w:rPr>
          <w:t>juris.ceics@valmierasnovads.lv</w:t>
        </w:r>
      </w:hyperlink>
    </w:p>
    <w:p w14:paraId="65CCDBF9" w14:textId="77777777" w:rsidR="0080538D" w:rsidRDefault="00000000">
      <w:pPr>
        <w:numPr>
          <w:ilvl w:val="0"/>
          <w:numId w:val="15"/>
        </w:numPr>
        <w:spacing w:after="0" w:line="360" w:lineRule="auto"/>
        <w:ind w:right="140"/>
        <w:rPr>
          <w:rFonts w:ascii="Times New Roman" w:eastAsia="Times New Roman" w:hAnsi="Times New Roman" w:cs="Times New Roman"/>
          <w:b/>
          <w:bCs/>
        </w:rPr>
      </w:pPr>
      <w:r>
        <w:rPr>
          <w:rFonts w:ascii="Times New Roman" w:eastAsia="Times New Roman" w:hAnsi="Times New Roman" w:cs="Times New Roman"/>
          <w:b/>
          <w:bCs/>
        </w:rPr>
        <w:t>Cenu aptaujas</w:t>
      </w:r>
      <w:r>
        <w:rPr>
          <w:rFonts w:ascii="Times New Roman" w:eastAsia="Times New Roman" w:hAnsi="Times New Roman" w:cs="Times New Roman"/>
          <w:b/>
          <w:bCs/>
          <w:color w:val="000000"/>
        </w:rPr>
        <w:t xml:space="preserve"> </w:t>
      </w:r>
      <w:r>
        <w:rPr>
          <w:rFonts w:ascii="Times New Roman" w:eastAsia="Times New Roman" w:hAnsi="Times New Roman" w:cs="Times New Roman"/>
          <w:b/>
          <w:bCs/>
        </w:rPr>
        <w:t>pamatojums</w:t>
      </w:r>
      <w:r>
        <w:rPr>
          <w:rFonts w:ascii="Times New Roman" w:eastAsia="Times New Roman" w:hAnsi="Times New Roman" w:cs="Times New Roman"/>
          <w:b/>
          <w:bCs/>
          <w:color w:val="000000"/>
        </w:rPr>
        <w:t>:</w:t>
      </w:r>
    </w:p>
    <w:p w14:paraId="7F1FD9E3" w14:textId="77777777" w:rsidR="0080538D" w:rsidRDefault="00000000">
      <w:pPr>
        <w:spacing w:after="0"/>
        <w:ind w:left="425" w:right="140"/>
        <w:jc w:val="both"/>
        <w:rPr>
          <w:rFonts w:ascii="Times New Roman" w:eastAsia="Times New Roman" w:hAnsi="Times New Roman" w:cs="Times New Roman"/>
        </w:rPr>
      </w:pPr>
      <w:r>
        <w:rPr>
          <w:rFonts w:ascii="Times New Roman" w:eastAsia="Times New Roman" w:hAnsi="Times New Roman" w:cs="Times New Roman"/>
        </w:rPr>
        <w:t xml:space="preserve">Valmieras Attīstības aģentūra, kā sadarbības partneris Biedrībai “Latvijas Digitālais akselerators” (LDA) organizē tirgus izpēti, pamatojoties uz uzņēmumam SIA “LRK </w:t>
      </w:r>
      <w:proofErr w:type="spellStart"/>
      <w:r>
        <w:rPr>
          <w:rFonts w:ascii="Times New Roman" w:eastAsia="Times New Roman" w:hAnsi="Times New Roman" w:cs="Times New Roman"/>
        </w:rPr>
        <w:t>Capital</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reģ</w:t>
      </w:r>
      <w:proofErr w:type="spellEnd"/>
      <w:r>
        <w:rPr>
          <w:rFonts w:ascii="Times New Roman" w:eastAsia="Times New Roman" w:hAnsi="Times New Roman" w:cs="Times New Roman"/>
        </w:rPr>
        <w:t xml:space="preserve">. Nr. 40203292904 pieteikumu projektā “Latvijas Digitālais akselerators” </w:t>
      </w:r>
      <w:proofErr w:type="spellStart"/>
      <w:r>
        <w:rPr>
          <w:rFonts w:ascii="Times New Roman" w:eastAsia="Times New Roman" w:hAnsi="Times New Roman" w:cs="Times New Roman"/>
        </w:rPr>
        <w:t>DAoL</w:t>
      </w:r>
      <w:proofErr w:type="spellEnd"/>
      <w:r>
        <w:rPr>
          <w:rFonts w:ascii="Times New Roman" w:eastAsia="Times New Roman" w:hAnsi="Times New Roman" w:cs="Times New Roman"/>
        </w:rPr>
        <w:t>, ID Nr. 101083718, kurš tiek finansēts no Eiropas Savienības Digitālās Eiropas programmas un Atjaunošanas un noturības mehānisma ID Nr. 2.2.1.1.i.0/1/23/I/CFLA/002.</w:t>
      </w:r>
    </w:p>
    <w:p w14:paraId="03F6D207" w14:textId="77777777" w:rsidR="0080538D" w:rsidRDefault="00000000">
      <w:pPr>
        <w:spacing w:after="0"/>
        <w:ind w:left="425" w:right="140"/>
        <w:jc w:val="both"/>
        <w:rPr>
          <w:rFonts w:ascii="Times New Roman" w:eastAsia="Times New Roman" w:hAnsi="Times New Roman" w:cs="Times New Roman"/>
        </w:rPr>
      </w:pPr>
      <w:r>
        <w:rPr>
          <w:rFonts w:ascii="Times New Roman" w:eastAsia="Times New Roman" w:hAnsi="Times New Roman" w:cs="Times New Roman"/>
        </w:rPr>
        <w:t>Iepirkums tiek organizēts saskaņā ar 2017. gada 28. februāra MK noteikumiem Nr. 104 “Noteikumi par iepirkuma procedūru un tās piemērošanas kārtību pasūtītāja finansētiem projektiem”.</w:t>
      </w:r>
    </w:p>
    <w:p w14:paraId="2EE4140F" w14:textId="77777777" w:rsidR="0080538D" w:rsidRDefault="0080538D">
      <w:pPr>
        <w:spacing w:after="0"/>
        <w:ind w:left="850" w:right="140"/>
        <w:jc w:val="both"/>
        <w:rPr>
          <w:rFonts w:ascii="Times New Roman" w:eastAsia="Times New Roman" w:hAnsi="Times New Roman" w:cs="Times New Roman"/>
        </w:rPr>
      </w:pPr>
    </w:p>
    <w:p w14:paraId="7EE26228" w14:textId="77777777" w:rsidR="0080538D" w:rsidRDefault="00000000">
      <w:pPr>
        <w:numPr>
          <w:ilvl w:val="0"/>
          <w:numId w:val="15"/>
        </w:numPr>
        <w:pBdr>
          <w:top w:val="nil"/>
          <w:left w:val="nil"/>
          <w:bottom w:val="nil"/>
          <w:right w:val="nil"/>
          <w:between w:val="nil"/>
        </w:pBdr>
        <w:tabs>
          <w:tab w:val="left" w:pos="851"/>
        </w:tabs>
        <w:spacing w:before="120" w:after="0" w:line="276" w:lineRule="auto"/>
        <w:ind w:right="140"/>
        <w:rPr>
          <w:rFonts w:ascii="Times New Roman" w:eastAsia="Times New Roman" w:hAnsi="Times New Roman" w:cs="Times New Roman"/>
          <w:b/>
          <w:bCs/>
          <w:color w:val="000000"/>
        </w:rPr>
      </w:pPr>
      <w:r>
        <w:rPr>
          <w:rFonts w:ascii="Times New Roman" w:eastAsia="Times New Roman" w:hAnsi="Times New Roman" w:cs="Times New Roman"/>
          <w:b/>
          <w:bCs/>
          <w:color w:val="000000"/>
        </w:rPr>
        <w:t>Iepirkuma priekšmets un tā apraksts:</w:t>
      </w:r>
    </w:p>
    <w:p w14:paraId="4DDC8926" w14:textId="77777777" w:rsidR="0080538D" w:rsidRDefault="00000000">
      <w:pPr>
        <w:widowControl w:val="0"/>
        <w:numPr>
          <w:ilvl w:val="1"/>
          <w:numId w:val="15"/>
        </w:numPr>
        <w:pBdr>
          <w:top w:val="nil"/>
          <w:left w:val="nil"/>
          <w:bottom w:val="nil"/>
          <w:right w:val="nil"/>
          <w:between w:val="nil"/>
        </w:pBdr>
        <w:tabs>
          <w:tab w:val="left" w:pos="427"/>
        </w:tabs>
        <w:spacing w:after="0" w:line="276" w:lineRule="auto"/>
        <w:ind w:left="425" w:right="140" w:firstLine="0"/>
        <w:rPr>
          <w:rFonts w:ascii="Times New Roman" w:eastAsia="Times New Roman" w:hAnsi="Times New Roman" w:cs="Times New Roman"/>
          <w:color w:val="000000"/>
        </w:rPr>
      </w:pPr>
      <w:r>
        <w:rPr>
          <w:rFonts w:ascii="Times New Roman" w:eastAsia="Times New Roman" w:hAnsi="Times New Roman" w:cs="Times New Roman"/>
          <w:b/>
          <w:bCs/>
          <w:color w:val="000000"/>
        </w:rPr>
        <w:t>Mērķis</w:t>
      </w:r>
      <w:r>
        <w:rPr>
          <w:rFonts w:ascii="Times New Roman" w:eastAsia="Times New Roman" w:hAnsi="Times New Roman" w:cs="Times New Roman"/>
          <w:color w:val="000000"/>
        </w:rPr>
        <w:t xml:space="preserve">: </w:t>
      </w:r>
      <w:r>
        <w:rPr>
          <w:rFonts w:ascii="Times New Roman" w:eastAsia="Times New Roman" w:hAnsi="Times New Roman" w:cs="Times New Roman"/>
        </w:rPr>
        <w:t>m</w:t>
      </w:r>
      <w:r>
        <w:rPr>
          <w:rFonts w:ascii="Times New Roman" w:eastAsia="Times New Roman" w:hAnsi="Times New Roman" w:cs="Times New Roman"/>
          <w:color w:val="000000"/>
        </w:rPr>
        <w:t>ūsdienīgas un caurskatām</w:t>
      </w:r>
      <w:r>
        <w:rPr>
          <w:rFonts w:ascii="Times New Roman" w:eastAsia="Times New Roman" w:hAnsi="Times New Roman" w:cs="Times New Roman"/>
        </w:rPr>
        <w:t>as</w:t>
      </w:r>
      <w:r>
        <w:rPr>
          <w:rFonts w:ascii="Times New Roman" w:eastAsia="Times New Roman" w:hAnsi="Times New Roman" w:cs="Times New Roman"/>
          <w:color w:val="000000"/>
        </w:rPr>
        <w:t xml:space="preserve"> </w:t>
      </w:r>
      <w:r>
        <w:rPr>
          <w:rFonts w:ascii="Times New Roman" w:eastAsia="Times New Roman" w:hAnsi="Times New Roman" w:cs="Times New Roman"/>
        </w:rPr>
        <w:t>digitālā platformas pilotprojekta realizācija. Platforma</w:t>
      </w:r>
      <w:r>
        <w:rPr>
          <w:rFonts w:ascii="Times New Roman" w:eastAsia="Times New Roman" w:hAnsi="Times New Roman" w:cs="Times New Roman"/>
          <w:color w:val="000000"/>
        </w:rPr>
        <w:t xml:space="preserve"> savieno meža īpašniekus ar uzticamiem mežizstrādes uzņēmumiem, nodrošinot godīgu konkurenci un maksimālu atdevi no katra īpašuma.</w:t>
      </w:r>
    </w:p>
    <w:p w14:paraId="208650F2" w14:textId="77777777" w:rsidR="0080538D" w:rsidRDefault="0080538D">
      <w:pPr>
        <w:widowControl w:val="0"/>
        <w:pBdr>
          <w:top w:val="nil"/>
          <w:left w:val="nil"/>
          <w:bottom w:val="nil"/>
          <w:right w:val="nil"/>
          <w:between w:val="nil"/>
        </w:pBdr>
        <w:tabs>
          <w:tab w:val="left" w:pos="427"/>
        </w:tabs>
        <w:spacing w:after="0" w:line="276" w:lineRule="auto"/>
        <w:ind w:left="792" w:right="140"/>
        <w:rPr>
          <w:rFonts w:ascii="Times New Roman" w:eastAsia="Times New Roman" w:hAnsi="Times New Roman" w:cs="Times New Roman"/>
        </w:rPr>
      </w:pPr>
    </w:p>
    <w:p w14:paraId="5BDC1B18" w14:textId="77777777" w:rsidR="0080538D" w:rsidRDefault="00000000">
      <w:pPr>
        <w:widowControl w:val="0"/>
        <w:pBdr>
          <w:top w:val="nil"/>
          <w:left w:val="nil"/>
          <w:bottom w:val="nil"/>
          <w:right w:val="nil"/>
          <w:between w:val="nil"/>
        </w:pBdr>
        <w:tabs>
          <w:tab w:val="left" w:pos="851"/>
        </w:tabs>
        <w:spacing w:after="0" w:line="276" w:lineRule="auto"/>
        <w:ind w:left="425" w:right="140"/>
        <w:rPr>
          <w:rFonts w:ascii="Times New Roman" w:eastAsia="Times New Roman" w:hAnsi="Times New Roman" w:cs="Times New Roman"/>
          <w:b/>
          <w:bCs/>
        </w:rPr>
      </w:pPr>
      <w:r>
        <w:rPr>
          <w:rFonts w:ascii="Times New Roman" w:eastAsia="Times New Roman" w:hAnsi="Times New Roman" w:cs="Times New Roman"/>
          <w:b/>
          <w:bCs/>
        </w:rPr>
        <w:t>3.2. Galvenās sadaļas:</w:t>
      </w:r>
    </w:p>
    <w:p w14:paraId="260856FD" w14:textId="77777777" w:rsidR="0080538D" w:rsidRDefault="00000000">
      <w:pPr>
        <w:widowControl w:val="0"/>
        <w:numPr>
          <w:ilvl w:val="0"/>
          <w:numId w:val="28"/>
        </w:numPr>
        <w:pBdr>
          <w:top w:val="nil"/>
          <w:left w:val="nil"/>
          <w:bottom w:val="nil"/>
          <w:right w:val="nil"/>
          <w:between w:val="nil"/>
        </w:pBdr>
        <w:tabs>
          <w:tab w:val="left" w:pos="851"/>
        </w:tabs>
        <w:spacing w:after="0" w:line="276" w:lineRule="auto"/>
        <w:ind w:right="140"/>
        <w:rPr>
          <w:rFonts w:ascii="Times New Roman" w:eastAsia="Times New Roman" w:hAnsi="Times New Roman" w:cs="Times New Roman"/>
        </w:rPr>
      </w:pPr>
      <w:r>
        <w:rPr>
          <w:rFonts w:ascii="Times New Roman" w:eastAsia="Times New Roman" w:hAnsi="Times New Roman" w:cs="Times New Roman"/>
        </w:rPr>
        <w:t>Interaktīva karte: Cirsmu vizuāls attēlojums, kurā redzamas robežas un atrašanās vieta.</w:t>
      </w:r>
    </w:p>
    <w:p w14:paraId="28FDF7A3" w14:textId="77777777" w:rsidR="0080538D" w:rsidRDefault="00000000">
      <w:pPr>
        <w:widowControl w:val="0"/>
        <w:numPr>
          <w:ilvl w:val="0"/>
          <w:numId w:val="28"/>
        </w:numPr>
        <w:pBdr>
          <w:top w:val="nil"/>
          <w:left w:val="nil"/>
          <w:bottom w:val="nil"/>
          <w:right w:val="nil"/>
          <w:between w:val="nil"/>
        </w:pBdr>
        <w:tabs>
          <w:tab w:val="left" w:pos="851"/>
        </w:tabs>
        <w:spacing w:after="0" w:line="276" w:lineRule="auto"/>
        <w:ind w:right="140"/>
        <w:rPr>
          <w:rFonts w:ascii="Times New Roman" w:eastAsia="Times New Roman" w:hAnsi="Times New Roman" w:cs="Times New Roman"/>
        </w:rPr>
      </w:pPr>
      <w:r>
        <w:rPr>
          <w:rFonts w:ascii="Times New Roman" w:eastAsia="Times New Roman" w:hAnsi="Times New Roman" w:cs="Times New Roman"/>
        </w:rPr>
        <w:t>Izsoļu saraksts: Aktuālo sludinājumu apkopojums ar filtriem un informāciju par cenu un termiņiem.</w:t>
      </w:r>
    </w:p>
    <w:p w14:paraId="3211E5E2" w14:textId="77777777" w:rsidR="0080538D" w:rsidRDefault="00000000">
      <w:pPr>
        <w:widowControl w:val="0"/>
        <w:numPr>
          <w:ilvl w:val="0"/>
          <w:numId w:val="28"/>
        </w:numPr>
        <w:pBdr>
          <w:top w:val="nil"/>
          <w:left w:val="nil"/>
          <w:bottom w:val="nil"/>
          <w:right w:val="nil"/>
          <w:between w:val="nil"/>
        </w:pBdr>
        <w:tabs>
          <w:tab w:val="left" w:pos="851"/>
        </w:tabs>
        <w:spacing w:after="0" w:line="276" w:lineRule="auto"/>
        <w:ind w:right="140"/>
        <w:rPr>
          <w:rFonts w:ascii="Times New Roman" w:eastAsia="Times New Roman" w:hAnsi="Times New Roman" w:cs="Times New Roman"/>
        </w:rPr>
      </w:pPr>
      <w:r>
        <w:rPr>
          <w:rFonts w:ascii="Times New Roman" w:eastAsia="Times New Roman" w:hAnsi="Times New Roman" w:cs="Times New Roman"/>
        </w:rPr>
        <w:t>Pieteikuma veidlapa: Digitāla forma, caur kuru pircēji iesniedz savus cenas piedāvājumus.</w:t>
      </w:r>
    </w:p>
    <w:p w14:paraId="73ACD562" w14:textId="77777777" w:rsidR="0080538D" w:rsidRDefault="00000000">
      <w:pPr>
        <w:widowControl w:val="0"/>
        <w:numPr>
          <w:ilvl w:val="0"/>
          <w:numId w:val="28"/>
        </w:numPr>
        <w:pBdr>
          <w:top w:val="nil"/>
          <w:left w:val="nil"/>
          <w:bottom w:val="nil"/>
          <w:right w:val="nil"/>
          <w:between w:val="nil"/>
        </w:pBdr>
        <w:tabs>
          <w:tab w:val="left" w:pos="851"/>
        </w:tabs>
        <w:spacing w:after="0" w:line="276" w:lineRule="auto"/>
        <w:ind w:right="140"/>
        <w:rPr>
          <w:rFonts w:ascii="Times New Roman" w:eastAsia="Times New Roman" w:hAnsi="Times New Roman" w:cs="Times New Roman"/>
        </w:rPr>
      </w:pPr>
      <w:r>
        <w:rPr>
          <w:rFonts w:ascii="Times New Roman" w:eastAsia="Times New Roman" w:hAnsi="Times New Roman" w:cs="Times New Roman"/>
        </w:rPr>
        <w:t>Lietotāju reģistrācija un profili: Piekļuve sistēmai, lai sekotu līdzi savām izsolēm un saglabātu dokumentāciju.</w:t>
      </w:r>
    </w:p>
    <w:p w14:paraId="4882F8FA" w14:textId="77777777" w:rsidR="0080538D" w:rsidRDefault="00000000">
      <w:pPr>
        <w:widowControl w:val="0"/>
        <w:numPr>
          <w:ilvl w:val="0"/>
          <w:numId w:val="28"/>
        </w:numPr>
        <w:pBdr>
          <w:top w:val="nil"/>
          <w:left w:val="nil"/>
          <w:bottom w:val="nil"/>
          <w:right w:val="nil"/>
          <w:between w:val="nil"/>
        </w:pBdr>
        <w:tabs>
          <w:tab w:val="left" w:pos="851"/>
        </w:tabs>
        <w:spacing w:after="0" w:line="276" w:lineRule="auto"/>
        <w:ind w:right="140"/>
        <w:rPr>
          <w:rFonts w:ascii="Times New Roman" w:eastAsia="Times New Roman" w:hAnsi="Times New Roman" w:cs="Times New Roman"/>
        </w:rPr>
      </w:pPr>
      <w:r>
        <w:rPr>
          <w:rFonts w:ascii="Times New Roman" w:eastAsia="Times New Roman" w:hAnsi="Times New Roman" w:cs="Times New Roman"/>
        </w:rPr>
        <w:t>Administratora panelis: Vieta, kur platformas pārvaldnieks apstiprina sludinājumus, pārbauda lietotājus un maina mājaslapas saturu.</w:t>
      </w:r>
    </w:p>
    <w:p w14:paraId="639669B5" w14:textId="77777777" w:rsidR="0080538D" w:rsidRDefault="00000000">
      <w:pPr>
        <w:widowControl w:val="0"/>
        <w:numPr>
          <w:ilvl w:val="0"/>
          <w:numId w:val="28"/>
        </w:numPr>
        <w:pBdr>
          <w:top w:val="nil"/>
          <w:left w:val="nil"/>
          <w:bottom w:val="nil"/>
          <w:right w:val="nil"/>
          <w:between w:val="nil"/>
        </w:pBdr>
        <w:tabs>
          <w:tab w:val="left" w:pos="851"/>
        </w:tabs>
        <w:spacing w:after="0" w:line="276" w:lineRule="auto"/>
        <w:ind w:right="140"/>
        <w:rPr>
          <w:rFonts w:ascii="Times New Roman" w:eastAsia="Times New Roman" w:hAnsi="Times New Roman" w:cs="Times New Roman"/>
        </w:rPr>
      </w:pPr>
      <w:r>
        <w:rPr>
          <w:rFonts w:ascii="Times New Roman" w:eastAsia="Times New Roman" w:hAnsi="Times New Roman" w:cs="Times New Roman"/>
        </w:rPr>
        <w:t>Jaunumi: Sadaļa informatīviem rakstiem un paziņojumiem.</w:t>
      </w:r>
    </w:p>
    <w:p w14:paraId="1C622B42" w14:textId="77777777" w:rsidR="0080538D" w:rsidRDefault="0080538D">
      <w:pPr>
        <w:widowControl w:val="0"/>
        <w:pBdr>
          <w:top w:val="nil"/>
          <w:left w:val="nil"/>
          <w:bottom w:val="nil"/>
          <w:right w:val="nil"/>
          <w:between w:val="nil"/>
        </w:pBdr>
        <w:tabs>
          <w:tab w:val="left" w:pos="851"/>
        </w:tabs>
        <w:spacing w:after="0" w:line="276" w:lineRule="auto"/>
        <w:ind w:left="792" w:right="140"/>
        <w:rPr>
          <w:rFonts w:ascii="Times New Roman" w:eastAsia="Times New Roman" w:hAnsi="Times New Roman" w:cs="Times New Roman"/>
          <w:b/>
          <w:bCs/>
        </w:rPr>
      </w:pPr>
    </w:p>
    <w:p w14:paraId="7D224908" w14:textId="77777777" w:rsidR="0080538D" w:rsidRDefault="00000000">
      <w:pPr>
        <w:widowControl w:val="0"/>
        <w:numPr>
          <w:ilvl w:val="1"/>
          <w:numId w:val="15"/>
        </w:numPr>
        <w:pBdr>
          <w:top w:val="nil"/>
          <w:left w:val="nil"/>
          <w:bottom w:val="nil"/>
          <w:right w:val="nil"/>
          <w:between w:val="nil"/>
        </w:pBdr>
        <w:tabs>
          <w:tab w:val="left" w:pos="851"/>
        </w:tabs>
        <w:spacing w:after="0" w:line="276" w:lineRule="auto"/>
        <w:ind w:right="140"/>
        <w:rPr>
          <w:rFonts w:ascii="Times New Roman" w:eastAsia="Times New Roman" w:hAnsi="Times New Roman" w:cs="Times New Roman"/>
          <w:b/>
          <w:bCs/>
          <w:color w:val="000000"/>
        </w:rPr>
      </w:pPr>
      <w:r>
        <w:rPr>
          <w:rFonts w:ascii="Times New Roman" w:eastAsia="Times New Roman" w:hAnsi="Times New Roman" w:cs="Times New Roman"/>
          <w:b/>
          <w:bCs/>
        </w:rPr>
        <w:t>Tehniskās prasības:</w:t>
      </w:r>
    </w:p>
    <w:p w14:paraId="2758B1BE" w14:textId="77777777" w:rsidR="0080538D" w:rsidRDefault="00000000">
      <w:pPr>
        <w:pStyle w:val="Heading1"/>
        <w:keepNext w:val="0"/>
        <w:keepLines w:val="0"/>
        <w:spacing w:before="0" w:after="0" w:line="276" w:lineRule="auto"/>
        <w:ind w:firstLine="850"/>
        <w:rPr>
          <w:rFonts w:ascii="Times New Roman" w:eastAsia="Times New Roman" w:hAnsi="Times New Roman" w:cs="Times New Roman"/>
          <w:sz w:val="22"/>
          <w:szCs w:val="22"/>
        </w:rPr>
      </w:pPr>
      <w:bookmarkStart w:id="0" w:name="_heading=h.vp7s62a9i450" w:colFirst="0" w:colLast="0"/>
      <w:bookmarkEnd w:id="0"/>
      <w:r>
        <w:rPr>
          <w:rFonts w:ascii="Times New Roman" w:eastAsia="Times New Roman" w:hAnsi="Times New Roman" w:cs="Times New Roman"/>
          <w:sz w:val="22"/>
          <w:szCs w:val="22"/>
        </w:rPr>
        <w:t xml:space="preserve">3.2.1. </w:t>
      </w:r>
      <w:proofErr w:type="spellStart"/>
      <w:r>
        <w:rPr>
          <w:rFonts w:ascii="Times New Roman" w:eastAsia="Times New Roman" w:hAnsi="Times New Roman" w:cs="Times New Roman"/>
          <w:sz w:val="22"/>
          <w:szCs w:val="22"/>
        </w:rPr>
        <w:t>Priekšizpēte</w:t>
      </w:r>
      <w:proofErr w:type="spellEnd"/>
    </w:p>
    <w:p w14:paraId="10A786FD" w14:textId="77777777" w:rsidR="0080538D" w:rsidRDefault="00000000">
      <w:pPr>
        <w:spacing w:after="0" w:line="276" w:lineRule="auto"/>
        <w:ind w:left="425"/>
        <w:jc w:val="both"/>
        <w:rPr>
          <w:rFonts w:ascii="Times New Roman" w:eastAsia="Times New Roman" w:hAnsi="Times New Roman" w:cs="Times New Roman"/>
        </w:rPr>
      </w:pPr>
      <w:proofErr w:type="spellStart"/>
      <w:r>
        <w:rPr>
          <w:rFonts w:ascii="Times New Roman" w:eastAsia="Times New Roman" w:hAnsi="Times New Roman" w:cs="Times New Roman"/>
        </w:rPr>
        <w:lastRenderedPageBreak/>
        <w:t>Priekšizpētes</w:t>
      </w:r>
      <w:proofErr w:type="spellEnd"/>
      <w:r>
        <w:rPr>
          <w:rFonts w:ascii="Times New Roman" w:eastAsia="Times New Roman" w:hAnsi="Times New Roman" w:cs="Times New Roman"/>
        </w:rPr>
        <w:t xml:space="preserve"> posma mērķis ir definēt sistēmas funkcionālo ietvaru, validēt biznesa loģiku un sagatavot pamatu kvalitatīvai dizaina un izstrādes fāzei. Šajā posmā tiek identificēti galvenie lietotāju scenāriji, precizētas lomas un to tiesības, kā arī strukturēti procesi, kas nodrošina sistēmas efektīvu darbību.</w:t>
      </w:r>
    </w:p>
    <w:p w14:paraId="05F25DE6" w14:textId="77777777" w:rsidR="0080538D" w:rsidRDefault="00000000">
      <w:pPr>
        <w:spacing w:after="0" w:line="276" w:lineRule="auto"/>
        <w:ind w:left="850"/>
        <w:rPr>
          <w:rFonts w:ascii="Times New Roman" w:eastAsia="Times New Roman" w:hAnsi="Times New Roman" w:cs="Times New Roman"/>
          <w:b/>
          <w:bCs/>
        </w:rPr>
      </w:pPr>
      <w:r>
        <w:rPr>
          <w:rFonts w:ascii="Times New Roman" w:eastAsia="Times New Roman" w:hAnsi="Times New Roman" w:cs="Times New Roman"/>
          <w:b/>
          <w:bCs/>
        </w:rPr>
        <w:t>Galvenie uzdevumi:</w:t>
      </w:r>
    </w:p>
    <w:p w14:paraId="3E08E6B2" w14:textId="77777777" w:rsidR="0080538D" w:rsidRDefault="00000000">
      <w:pPr>
        <w:numPr>
          <w:ilvl w:val="0"/>
          <w:numId w:val="6"/>
        </w:numPr>
        <w:spacing w:after="0" w:line="276" w:lineRule="auto"/>
        <w:ind w:left="720"/>
        <w:rPr>
          <w:rFonts w:ascii="Times New Roman" w:eastAsia="Times New Roman" w:hAnsi="Times New Roman" w:cs="Times New Roman"/>
        </w:rPr>
      </w:pPr>
      <w:r>
        <w:rPr>
          <w:rFonts w:ascii="Times New Roman" w:eastAsia="Times New Roman" w:hAnsi="Times New Roman" w:cs="Times New Roman"/>
        </w:rPr>
        <w:t>Biznesa izpēte, procesu validācija un dokumentācija</w:t>
      </w:r>
    </w:p>
    <w:p w14:paraId="7686FF98" w14:textId="77777777" w:rsidR="0080538D" w:rsidRDefault="00000000">
      <w:pPr>
        <w:numPr>
          <w:ilvl w:val="0"/>
          <w:numId w:val="6"/>
        </w:numPr>
        <w:spacing w:after="0" w:line="276" w:lineRule="auto"/>
        <w:ind w:left="720"/>
        <w:rPr>
          <w:rFonts w:ascii="Times New Roman" w:eastAsia="Times New Roman" w:hAnsi="Times New Roman" w:cs="Times New Roman"/>
        </w:rPr>
      </w:pPr>
      <w:r>
        <w:rPr>
          <w:rFonts w:ascii="Times New Roman" w:eastAsia="Times New Roman" w:hAnsi="Times New Roman" w:cs="Times New Roman"/>
        </w:rPr>
        <w:t xml:space="preserve">Koncepta / </w:t>
      </w:r>
      <w:proofErr w:type="spellStart"/>
      <w:r>
        <w:rPr>
          <w:rFonts w:ascii="Times New Roman" w:eastAsia="Times New Roman" w:hAnsi="Times New Roman" w:cs="Times New Roman"/>
        </w:rPr>
        <w:t>Wireframe</w:t>
      </w:r>
      <w:proofErr w:type="spellEnd"/>
      <w:r>
        <w:rPr>
          <w:rFonts w:ascii="Times New Roman" w:eastAsia="Times New Roman" w:hAnsi="Times New Roman" w:cs="Times New Roman"/>
        </w:rPr>
        <w:t xml:space="preserve"> izstrāde un </w:t>
      </w:r>
      <w:proofErr w:type="spellStart"/>
      <w:r>
        <w:rPr>
          <w:rFonts w:ascii="Times New Roman" w:eastAsia="Times New Roman" w:hAnsi="Times New Roman" w:cs="Times New Roman"/>
        </w:rPr>
        <w:t>User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Flow</w:t>
      </w:r>
      <w:proofErr w:type="spellEnd"/>
      <w:r>
        <w:rPr>
          <w:rFonts w:ascii="Times New Roman" w:eastAsia="Times New Roman" w:hAnsi="Times New Roman" w:cs="Times New Roman"/>
        </w:rPr>
        <w:t xml:space="preserve"> definēšana</w:t>
      </w:r>
    </w:p>
    <w:p w14:paraId="34086E9E" w14:textId="77777777" w:rsidR="0080538D" w:rsidRDefault="00000000">
      <w:pPr>
        <w:numPr>
          <w:ilvl w:val="0"/>
          <w:numId w:val="6"/>
        </w:numPr>
        <w:spacing w:after="0" w:line="276" w:lineRule="auto"/>
        <w:ind w:left="720"/>
        <w:rPr>
          <w:rFonts w:ascii="Times New Roman" w:eastAsia="Times New Roman" w:hAnsi="Times New Roman" w:cs="Times New Roman"/>
        </w:rPr>
      </w:pPr>
      <w:r>
        <w:rPr>
          <w:rFonts w:ascii="Times New Roman" w:eastAsia="Times New Roman" w:hAnsi="Times New Roman" w:cs="Times New Roman"/>
        </w:rPr>
        <w:t>Unikāla dizaina (UI) izstrāde</w:t>
      </w:r>
    </w:p>
    <w:p w14:paraId="42887BBD" w14:textId="77777777" w:rsidR="0080538D" w:rsidRDefault="0080538D">
      <w:pPr>
        <w:spacing w:after="0" w:line="276" w:lineRule="auto"/>
        <w:ind w:left="1440"/>
        <w:rPr>
          <w:rFonts w:ascii="Times New Roman" w:eastAsia="Times New Roman" w:hAnsi="Times New Roman" w:cs="Times New Roman"/>
        </w:rPr>
      </w:pPr>
    </w:p>
    <w:p w14:paraId="08FFE16C" w14:textId="77777777" w:rsidR="0080538D" w:rsidRDefault="00000000">
      <w:pPr>
        <w:pStyle w:val="Heading1"/>
        <w:keepNext w:val="0"/>
        <w:keepLines w:val="0"/>
        <w:spacing w:before="0" w:after="0" w:line="276" w:lineRule="auto"/>
        <w:ind w:left="850"/>
        <w:rPr>
          <w:rFonts w:ascii="Times New Roman" w:eastAsia="Times New Roman" w:hAnsi="Times New Roman" w:cs="Times New Roman"/>
          <w:sz w:val="22"/>
          <w:szCs w:val="22"/>
        </w:rPr>
      </w:pPr>
      <w:bookmarkStart w:id="1" w:name="_heading=h.gb28ndlp9ohs" w:colFirst="0" w:colLast="0"/>
      <w:bookmarkEnd w:id="1"/>
      <w:r>
        <w:rPr>
          <w:rFonts w:ascii="Times New Roman" w:eastAsia="Times New Roman" w:hAnsi="Times New Roman" w:cs="Times New Roman"/>
          <w:sz w:val="22"/>
          <w:szCs w:val="22"/>
        </w:rPr>
        <w:t>3.2.2. Lietotāju Lomas un Tiesības</w:t>
      </w:r>
    </w:p>
    <w:p w14:paraId="5B77A4F4" w14:textId="77777777" w:rsidR="0080538D" w:rsidRDefault="00000000">
      <w:pPr>
        <w:spacing w:after="0" w:line="276" w:lineRule="auto"/>
        <w:ind w:left="425"/>
        <w:rPr>
          <w:rFonts w:ascii="Times New Roman" w:eastAsia="Times New Roman" w:hAnsi="Times New Roman" w:cs="Times New Roman"/>
        </w:rPr>
      </w:pPr>
      <w:r>
        <w:rPr>
          <w:rFonts w:ascii="Times New Roman" w:eastAsia="Times New Roman" w:hAnsi="Times New Roman" w:cs="Times New Roman"/>
        </w:rPr>
        <w:t>Sistēmā ir 2 kontu tipi ar atšķirīgām tiesībām:</w:t>
      </w:r>
    </w:p>
    <w:p w14:paraId="180011BD" w14:textId="77777777" w:rsidR="0080538D" w:rsidRDefault="00000000">
      <w:pPr>
        <w:numPr>
          <w:ilvl w:val="0"/>
          <w:numId w:val="26"/>
        </w:numPr>
        <w:spacing w:after="0" w:line="276" w:lineRule="auto"/>
        <w:ind w:left="720"/>
        <w:rPr>
          <w:rFonts w:ascii="Times New Roman" w:eastAsia="Times New Roman" w:hAnsi="Times New Roman" w:cs="Times New Roman"/>
        </w:rPr>
      </w:pPr>
      <w:r>
        <w:rPr>
          <w:rFonts w:ascii="Times New Roman" w:eastAsia="Times New Roman" w:hAnsi="Times New Roman" w:cs="Times New Roman"/>
          <w:b/>
          <w:bCs/>
        </w:rPr>
        <w:t>Privātpersona:</w:t>
      </w:r>
    </w:p>
    <w:p w14:paraId="55B5451E" w14:textId="77777777" w:rsidR="0080538D" w:rsidRDefault="00000000">
      <w:pPr>
        <w:numPr>
          <w:ilvl w:val="1"/>
          <w:numId w:val="26"/>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Var publicēt cirsmu izsolei (Pārdevējs).</w:t>
      </w:r>
    </w:p>
    <w:p w14:paraId="2629785A" w14:textId="77777777" w:rsidR="0080538D" w:rsidRDefault="00000000">
      <w:pPr>
        <w:numPr>
          <w:ilvl w:val="1"/>
          <w:numId w:val="26"/>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Var pieteikt pakalpojumu pieprasījumus (Pasūtītājs).</w:t>
      </w:r>
    </w:p>
    <w:p w14:paraId="1FFAD01E" w14:textId="77777777" w:rsidR="0080538D" w:rsidRDefault="00000000">
      <w:pPr>
        <w:numPr>
          <w:ilvl w:val="1"/>
          <w:numId w:val="26"/>
        </w:numPr>
        <w:spacing w:after="0" w:line="276" w:lineRule="auto"/>
        <w:ind w:left="1440"/>
        <w:rPr>
          <w:rFonts w:ascii="Times New Roman" w:eastAsia="Times New Roman" w:hAnsi="Times New Roman" w:cs="Times New Roman"/>
        </w:rPr>
      </w:pPr>
      <w:r>
        <w:rPr>
          <w:rFonts w:ascii="Times New Roman" w:eastAsia="Times New Roman" w:hAnsi="Times New Roman" w:cs="Times New Roman"/>
          <w:i/>
          <w:iCs/>
        </w:rPr>
        <w:t>Ierobežojums:</w:t>
      </w:r>
      <w:r>
        <w:rPr>
          <w:rFonts w:ascii="Times New Roman" w:eastAsia="Times New Roman" w:hAnsi="Times New Roman" w:cs="Times New Roman"/>
        </w:rPr>
        <w:t xml:space="preserve"> Nevar solīt/pirkt cirsmas.</w:t>
      </w:r>
    </w:p>
    <w:p w14:paraId="740EC3F2" w14:textId="77777777" w:rsidR="0080538D" w:rsidRDefault="00000000">
      <w:pPr>
        <w:numPr>
          <w:ilvl w:val="0"/>
          <w:numId w:val="26"/>
        </w:numPr>
        <w:spacing w:after="0" w:line="276" w:lineRule="auto"/>
        <w:ind w:left="720"/>
        <w:rPr>
          <w:rFonts w:ascii="Times New Roman" w:eastAsia="Times New Roman" w:hAnsi="Times New Roman" w:cs="Times New Roman"/>
        </w:rPr>
      </w:pPr>
      <w:r>
        <w:rPr>
          <w:rFonts w:ascii="Times New Roman" w:eastAsia="Times New Roman" w:hAnsi="Times New Roman" w:cs="Times New Roman"/>
          <w:b/>
          <w:bCs/>
        </w:rPr>
        <w:t>Juridiska persona:</w:t>
      </w:r>
    </w:p>
    <w:p w14:paraId="75800BD4" w14:textId="77777777" w:rsidR="0080538D" w:rsidRDefault="00000000">
      <w:pPr>
        <w:numPr>
          <w:ilvl w:val="1"/>
          <w:numId w:val="26"/>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Var publicēt cirsmas izsolei.</w:t>
      </w:r>
    </w:p>
    <w:p w14:paraId="4C52BA07" w14:textId="77777777" w:rsidR="0080538D" w:rsidRDefault="00000000">
      <w:pPr>
        <w:numPr>
          <w:ilvl w:val="1"/>
          <w:numId w:val="26"/>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Var piedalīties izsolēs (Solītājs/Pircējs).</w:t>
      </w:r>
    </w:p>
    <w:p w14:paraId="1CB77BAE" w14:textId="77777777" w:rsidR="0080538D" w:rsidRDefault="00000000">
      <w:pPr>
        <w:numPr>
          <w:ilvl w:val="1"/>
          <w:numId w:val="26"/>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Var pieteikt pakalpojumu pieprasījumus.</w:t>
      </w:r>
    </w:p>
    <w:p w14:paraId="46109395" w14:textId="77777777" w:rsidR="0080538D" w:rsidRDefault="0080538D">
      <w:pPr>
        <w:spacing w:after="0" w:line="276" w:lineRule="auto"/>
        <w:ind w:left="2160"/>
        <w:rPr>
          <w:rFonts w:ascii="Times New Roman" w:eastAsia="Times New Roman" w:hAnsi="Times New Roman" w:cs="Times New Roman"/>
        </w:rPr>
      </w:pPr>
    </w:p>
    <w:p w14:paraId="04FA9F03" w14:textId="77777777" w:rsidR="0080538D" w:rsidRDefault="00000000">
      <w:pPr>
        <w:pStyle w:val="Heading1"/>
        <w:keepNext w:val="0"/>
        <w:keepLines w:val="0"/>
        <w:spacing w:before="0" w:after="0" w:line="276" w:lineRule="auto"/>
        <w:ind w:left="850"/>
        <w:rPr>
          <w:rFonts w:ascii="Times New Roman" w:eastAsia="Times New Roman" w:hAnsi="Times New Roman" w:cs="Times New Roman"/>
          <w:sz w:val="22"/>
          <w:szCs w:val="22"/>
        </w:rPr>
      </w:pPr>
      <w:bookmarkStart w:id="2" w:name="_heading=h.o2ebvmnv7ixa" w:colFirst="0" w:colLast="0"/>
      <w:bookmarkEnd w:id="2"/>
      <w:r>
        <w:rPr>
          <w:rFonts w:ascii="Times New Roman" w:eastAsia="Times New Roman" w:hAnsi="Times New Roman" w:cs="Times New Roman"/>
          <w:sz w:val="22"/>
          <w:szCs w:val="22"/>
        </w:rPr>
        <w:t>3.2.3. Cirsmas pieteikšanas Plūsmas (</w:t>
      </w:r>
      <w:proofErr w:type="spellStart"/>
      <w:r>
        <w:rPr>
          <w:rFonts w:ascii="Times New Roman" w:eastAsia="Times New Roman" w:hAnsi="Times New Roman" w:cs="Times New Roman"/>
          <w:sz w:val="22"/>
          <w:szCs w:val="22"/>
        </w:rPr>
        <w:t>User</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Flow</w:t>
      </w:r>
      <w:proofErr w:type="spellEnd"/>
      <w:r>
        <w:rPr>
          <w:rFonts w:ascii="Times New Roman" w:eastAsia="Times New Roman" w:hAnsi="Times New Roman" w:cs="Times New Roman"/>
          <w:sz w:val="22"/>
          <w:szCs w:val="22"/>
        </w:rPr>
        <w:t>)</w:t>
      </w:r>
    </w:p>
    <w:p w14:paraId="1DB2EE70" w14:textId="77777777" w:rsidR="0080538D" w:rsidRDefault="00000000">
      <w:pPr>
        <w:spacing w:after="0" w:line="276" w:lineRule="auto"/>
        <w:ind w:left="425"/>
        <w:jc w:val="both"/>
        <w:rPr>
          <w:rFonts w:ascii="Times New Roman" w:eastAsia="Times New Roman" w:hAnsi="Times New Roman" w:cs="Times New Roman"/>
        </w:rPr>
      </w:pPr>
      <w:r>
        <w:rPr>
          <w:rFonts w:ascii="Times New Roman" w:eastAsia="Times New Roman" w:hAnsi="Times New Roman" w:cs="Times New Roman"/>
        </w:rPr>
        <w:t>Ir divi atšķirīgi scenāriji, kā informācija nonāk sistēmā:</w:t>
      </w:r>
    </w:p>
    <w:p w14:paraId="747208F0" w14:textId="77777777" w:rsidR="0080538D" w:rsidRDefault="00000000">
      <w:pPr>
        <w:numPr>
          <w:ilvl w:val="0"/>
          <w:numId w:val="9"/>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b/>
          <w:bCs/>
        </w:rPr>
        <w:t>A Scenārijs: "Dari Pats" (</w:t>
      </w:r>
      <w:proofErr w:type="spellStart"/>
      <w:r>
        <w:rPr>
          <w:rFonts w:ascii="Times New Roman" w:eastAsia="Times New Roman" w:hAnsi="Times New Roman" w:cs="Times New Roman"/>
          <w:b/>
          <w:bCs/>
        </w:rPr>
        <w:t>Self-Service</w:t>
      </w:r>
      <w:proofErr w:type="spellEnd"/>
      <w:r>
        <w:rPr>
          <w:rFonts w:ascii="Times New Roman" w:eastAsia="Times New Roman" w:hAnsi="Times New Roman" w:cs="Times New Roman"/>
          <w:b/>
          <w:bCs/>
        </w:rPr>
        <w:t>)</w:t>
      </w:r>
    </w:p>
    <w:p w14:paraId="55CDDF9D" w14:textId="77777777" w:rsidR="0080538D" w:rsidRDefault="00000000">
      <w:pPr>
        <w:numPr>
          <w:ilvl w:val="1"/>
          <w:numId w:val="9"/>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i/>
          <w:iCs/>
        </w:rPr>
        <w:t>Pieejamība:</w:t>
      </w:r>
      <w:r>
        <w:rPr>
          <w:rFonts w:ascii="Times New Roman" w:eastAsia="Times New Roman" w:hAnsi="Times New Roman" w:cs="Times New Roman"/>
        </w:rPr>
        <w:t xml:space="preserve"> Tikai reģistrētiem/autorizētiem lietotājiem.</w:t>
      </w:r>
    </w:p>
    <w:p w14:paraId="560870C3" w14:textId="77777777" w:rsidR="0080538D" w:rsidRDefault="00000000">
      <w:pPr>
        <w:numPr>
          <w:ilvl w:val="1"/>
          <w:numId w:val="9"/>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i/>
          <w:iCs/>
        </w:rPr>
        <w:t>Process:</w:t>
      </w:r>
      <w:r>
        <w:rPr>
          <w:rFonts w:ascii="Times New Roman" w:eastAsia="Times New Roman" w:hAnsi="Times New Roman" w:cs="Times New Roman"/>
        </w:rPr>
        <w:t xml:space="preserve"> Lietotājs nospiež "Pievienot izsoli" -&gt; Sistēma pieprasa ielogoties -&gt; Atveras pilna datu ievades forma.</w:t>
      </w:r>
    </w:p>
    <w:p w14:paraId="1CDAC3CE" w14:textId="77777777" w:rsidR="0080538D" w:rsidRDefault="00000000">
      <w:pPr>
        <w:numPr>
          <w:ilvl w:val="0"/>
          <w:numId w:val="9"/>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b/>
          <w:bCs/>
        </w:rPr>
        <w:t>B Scenārijs: "Pilns Serviss" (</w:t>
      </w:r>
      <w:proofErr w:type="spellStart"/>
      <w:r>
        <w:rPr>
          <w:rFonts w:ascii="Times New Roman" w:eastAsia="Times New Roman" w:hAnsi="Times New Roman" w:cs="Times New Roman"/>
          <w:b/>
          <w:bCs/>
        </w:rPr>
        <w:t>Managed</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Service</w:t>
      </w:r>
      <w:proofErr w:type="spellEnd"/>
      <w:r>
        <w:rPr>
          <w:rFonts w:ascii="Times New Roman" w:eastAsia="Times New Roman" w:hAnsi="Times New Roman" w:cs="Times New Roman"/>
          <w:b/>
          <w:bCs/>
        </w:rPr>
        <w:t>)</w:t>
      </w:r>
    </w:p>
    <w:p w14:paraId="0F967CF2" w14:textId="77777777" w:rsidR="0080538D" w:rsidRDefault="00000000">
      <w:pPr>
        <w:numPr>
          <w:ilvl w:val="1"/>
          <w:numId w:val="9"/>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i/>
          <w:iCs/>
        </w:rPr>
        <w:t>Pieejamība:</w:t>
      </w:r>
      <w:r>
        <w:rPr>
          <w:rFonts w:ascii="Times New Roman" w:eastAsia="Times New Roman" w:hAnsi="Times New Roman" w:cs="Times New Roman"/>
        </w:rPr>
        <w:t xml:space="preserve"> Visiem (arī nereģistrētiem viesiem).</w:t>
      </w:r>
    </w:p>
    <w:p w14:paraId="1B4411DB" w14:textId="77777777" w:rsidR="0080538D" w:rsidRDefault="00000000">
      <w:pPr>
        <w:numPr>
          <w:ilvl w:val="1"/>
          <w:numId w:val="9"/>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i/>
          <w:iCs/>
        </w:rPr>
        <w:t>Process:</w:t>
      </w:r>
      <w:r>
        <w:rPr>
          <w:rFonts w:ascii="Times New Roman" w:eastAsia="Times New Roman" w:hAnsi="Times New Roman" w:cs="Times New Roman"/>
        </w:rPr>
        <w:t xml:space="preserve"> Vienkāršota forma (Kadastrs + Kontakti + Faili) -&gt; Dati nonāk pie Administratora -&gt; Administrators sazinās -&gt; </w:t>
      </w:r>
      <w:proofErr w:type="spellStart"/>
      <w:r>
        <w:rPr>
          <w:rFonts w:ascii="Times New Roman" w:eastAsia="Times New Roman" w:hAnsi="Times New Roman" w:cs="Times New Roman"/>
        </w:rPr>
        <w:t>Admininistrators</w:t>
      </w:r>
      <w:proofErr w:type="spellEnd"/>
      <w:r>
        <w:rPr>
          <w:rFonts w:ascii="Times New Roman" w:eastAsia="Times New Roman" w:hAnsi="Times New Roman" w:cs="Times New Roman"/>
        </w:rPr>
        <w:t xml:space="preserve"> izveido profilu/izsoli manuāli.</w:t>
      </w:r>
    </w:p>
    <w:p w14:paraId="1D6DAC0B" w14:textId="77777777" w:rsidR="0080538D" w:rsidRDefault="0080538D">
      <w:pPr>
        <w:spacing w:after="0" w:line="276" w:lineRule="auto"/>
        <w:ind w:left="2160"/>
        <w:jc w:val="both"/>
        <w:rPr>
          <w:rFonts w:ascii="Times New Roman" w:eastAsia="Times New Roman" w:hAnsi="Times New Roman" w:cs="Times New Roman"/>
        </w:rPr>
      </w:pPr>
    </w:p>
    <w:p w14:paraId="136DDF4A" w14:textId="77777777" w:rsidR="0080538D" w:rsidRDefault="00000000">
      <w:pPr>
        <w:pStyle w:val="Heading1"/>
        <w:keepNext w:val="0"/>
        <w:keepLines w:val="0"/>
        <w:spacing w:before="0" w:after="0" w:line="276" w:lineRule="auto"/>
        <w:ind w:firstLine="850"/>
        <w:rPr>
          <w:rFonts w:ascii="Times New Roman" w:eastAsia="Times New Roman" w:hAnsi="Times New Roman" w:cs="Times New Roman"/>
          <w:sz w:val="22"/>
          <w:szCs w:val="22"/>
        </w:rPr>
      </w:pPr>
      <w:bookmarkStart w:id="3" w:name="_heading=h.r4q05imfwkhp" w:colFirst="0" w:colLast="0"/>
      <w:bookmarkEnd w:id="3"/>
      <w:r>
        <w:rPr>
          <w:rFonts w:ascii="Times New Roman" w:eastAsia="Times New Roman" w:hAnsi="Times New Roman" w:cs="Times New Roman"/>
          <w:sz w:val="22"/>
          <w:szCs w:val="22"/>
        </w:rPr>
        <w:t>3.2.4. Kartes Funkcionalitāte (</w:t>
      </w:r>
      <w:proofErr w:type="spellStart"/>
      <w:r>
        <w:rPr>
          <w:rFonts w:ascii="Times New Roman" w:eastAsia="Times New Roman" w:hAnsi="Times New Roman" w:cs="Times New Roman"/>
          <w:sz w:val="22"/>
          <w:szCs w:val="22"/>
        </w:rPr>
        <w:t>Map</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Logic</w:t>
      </w:r>
      <w:proofErr w:type="spellEnd"/>
      <w:r>
        <w:rPr>
          <w:rFonts w:ascii="Times New Roman" w:eastAsia="Times New Roman" w:hAnsi="Times New Roman" w:cs="Times New Roman"/>
          <w:sz w:val="22"/>
          <w:szCs w:val="22"/>
        </w:rPr>
        <w:t>)</w:t>
      </w:r>
    </w:p>
    <w:p w14:paraId="791BE3AF" w14:textId="77777777" w:rsidR="0080538D" w:rsidRDefault="00000000">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MVP posmā tiek paredzēta vienkāršota kartes funkcionalitāte, kas lietotājiem ļauj pārskatāmi orientēties pieejamajos objektos.</w:t>
      </w:r>
    </w:p>
    <w:p w14:paraId="3DFAAD8E" w14:textId="77777777" w:rsidR="0080538D" w:rsidRDefault="00000000">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Kartē lietotāji var redzēt atzīmes (marķierus), kas attēlo vietas, kur pieejamas izsoles vai saistītie objekti. Katrs marķieris reprezentē konkrētu atrašanās vietu, nodrošinot skaidru ģeogrāfisku pārskatu.</w:t>
      </w:r>
    </w:p>
    <w:p w14:paraId="54E0F986" w14:textId="77777777" w:rsidR="0080538D" w:rsidRDefault="00000000">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Lietotājiem ir iespēja filtrēt attēloto informāciju, pārslēdzot dažādas datu kategorijas, piemēram:</w:t>
      </w:r>
    </w:p>
    <w:p w14:paraId="55D17AD2" w14:textId="77777777" w:rsidR="0080538D" w:rsidRDefault="00000000">
      <w:pPr>
        <w:numPr>
          <w:ilvl w:val="0"/>
          <w:numId w:val="5"/>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aktīvās izsoles,</w:t>
      </w:r>
    </w:p>
    <w:p w14:paraId="6061AEC4" w14:textId="77777777" w:rsidR="0080538D" w:rsidRDefault="00000000">
      <w:pPr>
        <w:numPr>
          <w:ilvl w:val="0"/>
          <w:numId w:val="5"/>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noslēgtās izsoles,</w:t>
      </w:r>
    </w:p>
    <w:p w14:paraId="1E7A854C" w14:textId="77777777" w:rsidR="0080538D" w:rsidRDefault="00000000">
      <w:pPr>
        <w:numPr>
          <w:ilvl w:val="0"/>
          <w:numId w:val="5"/>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ar pakalpojumiem saistītus pieprasījumus.</w:t>
      </w:r>
    </w:p>
    <w:p w14:paraId="5D588442" w14:textId="77777777" w:rsidR="0080538D" w:rsidRDefault="00000000">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Risinājuma mērķis ir nodrošināt intuitīvu un viegli uztveramu kartes skatījumu bez papildu sarežģītības.</w:t>
      </w:r>
    </w:p>
    <w:p w14:paraId="27D6B50A" w14:textId="77777777" w:rsidR="0080538D" w:rsidRDefault="0080538D">
      <w:pPr>
        <w:spacing w:after="0" w:line="276" w:lineRule="auto"/>
        <w:jc w:val="both"/>
        <w:rPr>
          <w:rFonts w:ascii="Times New Roman" w:eastAsia="Times New Roman" w:hAnsi="Times New Roman" w:cs="Times New Roman"/>
        </w:rPr>
      </w:pPr>
    </w:p>
    <w:p w14:paraId="72EC0B09" w14:textId="77777777" w:rsidR="0080538D" w:rsidRDefault="00000000">
      <w:pPr>
        <w:pStyle w:val="Heading1"/>
        <w:keepNext w:val="0"/>
        <w:keepLines w:val="0"/>
        <w:spacing w:before="0" w:after="0" w:line="276" w:lineRule="auto"/>
        <w:ind w:left="850"/>
        <w:rPr>
          <w:rFonts w:ascii="Times New Roman" w:eastAsia="Times New Roman" w:hAnsi="Times New Roman" w:cs="Times New Roman"/>
          <w:sz w:val="22"/>
          <w:szCs w:val="22"/>
        </w:rPr>
      </w:pPr>
      <w:bookmarkStart w:id="4" w:name="_heading=h.4wv79ya38wdh" w:colFirst="0" w:colLast="0"/>
      <w:bookmarkEnd w:id="4"/>
      <w:r>
        <w:rPr>
          <w:rFonts w:ascii="Times New Roman" w:eastAsia="Times New Roman" w:hAnsi="Times New Roman" w:cs="Times New Roman"/>
          <w:sz w:val="22"/>
          <w:szCs w:val="22"/>
        </w:rPr>
        <w:t>3.2.5. Administratora Panelis (CMS)</w:t>
      </w:r>
    </w:p>
    <w:p w14:paraId="64704045" w14:textId="77777777" w:rsidR="0080538D" w:rsidRDefault="00000000">
      <w:pPr>
        <w:numPr>
          <w:ilvl w:val="0"/>
          <w:numId w:val="11"/>
        </w:numPr>
        <w:spacing w:after="0" w:line="276" w:lineRule="auto"/>
        <w:ind w:left="720"/>
        <w:jc w:val="both"/>
        <w:rPr>
          <w:rFonts w:ascii="Arial" w:eastAsia="Arial" w:hAnsi="Arial" w:cs="Arial"/>
        </w:rPr>
      </w:pPr>
      <w:r>
        <w:rPr>
          <w:rFonts w:ascii="Times New Roman" w:eastAsia="Times New Roman" w:hAnsi="Times New Roman" w:cs="Times New Roman"/>
          <w:b/>
          <w:bCs/>
        </w:rPr>
        <w:t>Validācijas process:</w:t>
      </w:r>
      <w:r>
        <w:rPr>
          <w:rFonts w:ascii="Times New Roman" w:eastAsia="Times New Roman" w:hAnsi="Times New Roman" w:cs="Times New Roman"/>
        </w:rPr>
        <w:t xml:space="preserve"> Neviens sludinājums (Izsole vai Pakalpojums) neparādās publiski bez Administratora apstiprinājuma.</w:t>
      </w:r>
    </w:p>
    <w:p w14:paraId="415E7567" w14:textId="77777777" w:rsidR="0080538D" w:rsidRDefault="00000000">
      <w:pPr>
        <w:numPr>
          <w:ilvl w:val="0"/>
          <w:numId w:val="11"/>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Nepieciešams nodrošināt intuitīvu un ērti lietojamu labošanas režīmu, kurā iespējams skaidri saprast un uzlabot izsoles pieteikuma saturu pirms tā publicēšanas.</w:t>
      </w:r>
    </w:p>
    <w:p w14:paraId="5FCABE31" w14:textId="77777777" w:rsidR="0080538D" w:rsidRDefault="00000000">
      <w:pPr>
        <w:numPr>
          <w:ilvl w:val="0"/>
          <w:numId w:val="11"/>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lastRenderedPageBreak/>
        <w:t>Administrators strādā vidē, kas atspoguļo gala lietotāja skatījumu, vienlaikus ļaujot vienkārši veikt nepieciešamos labojumus - koriģēt informāciju, kā arī pārvaldīt pievienotos materiālus. Mērķis ir padarīt rediģēšanas procesu saprotamu, pārskatāmu un efektīvu.</w:t>
      </w:r>
    </w:p>
    <w:p w14:paraId="7FEF4C77" w14:textId="77777777" w:rsidR="0080538D" w:rsidRDefault="0080538D">
      <w:pPr>
        <w:spacing w:after="0" w:line="276" w:lineRule="auto"/>
        <w:ind w:left="1440"/>
        <w:jc w:val="both"/>
        <w:rPr>
          <w:rFonts w:ascii="Times New Roman" w:eastAsia="Times New Roman" w:hAnsi="Times New Roman" w:cs="Times New Roman"/>
        </w:rPr>
      </w:pPr>
    </w:p>
    <w:p w14:paraId="1A557C4D" w14:textId="77777777" w:rsidR="0080538D" w:rsidRDefault="00000000">
      <w:pPr>
        <w:pStyle w:val="Heading1"/>
        <w:keepNext w:val="0"/>
        <w:keepLines w:val="0"/>
        <w:spacing w:before="0" w:after="0" w:line="360" w:lineRule="auto"/>
        <w:ind w:left="850"/>
        <w:rPr>
          <w:rFonts w:ascii="Times New Roman" w:eastAsia="Times New Roman" w:hAnsi="Times New Roman" w:cs="Times New Roman"/>
          <w:sz w:val="22"/>
          <w:szCs w:val="22"/>
        </w:rPr>
      </w:pPr>
      <w:bookmarkStart w:id="5" w:name="_heading=h.owvk3q7d4l0t" w:colFirst="0" w:colLast="0"/>
      <w:bookmarkEnd w:id="5"/>
      <w:r>
        <w:rPr>
          <w:rFonts w:ascii="Times New Roman" w:eastAsia="Times New Roman" w:hAnsi="Times New Roman" w:cs="Times New Roman"/>
          <w:sz w:val="22"/>
          <w:szCs w:val="22"/>
        </w:rPr>
        <w:t>3.2.6. IIN Kalkulators</w:t>
      </w:r>
    </w:p>
    <w:p w14:paraId="5C8E4E3E" w14:textId="77777777" w:rsidR="0080538D" w:rsidRDefault="00000000">
      <w:pPr>
        <w:spacing w:after="0" w:line="276" w:lineRule="auto"/>
        <w:rPr>
          <w:rFonts w:ascii="Times New Roman" w:eastAsia="Times New Roman" w:hAnsi="Times New Roman" w:cs="Times New Roman"/>
        </w:rPr>
      </w:pPr>
      <w:r>
        <w:rPr>
          <w:rFonts w:ascii="Times New Roman" w:eastAsia="Times New Roman" w:hAnsi="Times New Roman" w:cs="Times New Roman"/>
        </w:rPr>
        <w:t>Vienkāršots rīks bez izdevumu pozīcijām.</w:t>
      </w:r>
    </w:p>
    <w:p w14:paraId="5A5C8A2C" w14:textId="77777777" w:rsidR="0080538D" w:rsidRDefault="00000000">
      <w:pPr>
        <w:numPr>
          <w:ilvl w:val="0"/>
          <w:numId w:val="13"/>
        </w:numPr>
        <w:spacing w:after="0" w:line="276" w:lineRule="auto"/>
        <w:ind w:left="720"/>
        <w:rPr>
          <w:rFonts w:ascii="Arial" w:eastAsia="Arial" w:hAnsi="Arial" w:cs="Arial"/>
        </w:rPr>
      </w:pPr>
      <w:r>
        <w:rPr>
          <w:rFonts w:ascii="Times New Roman" w:eastAsia="Times New Roman" w:hAnsi="Times New Roman" w:cs="Times New Roman"/>
          <w:b/>
          <w:bCs/>
        </w:rPr>
        <w:t>Mainīgie:</w:t>
      </w:r>
      <w:r>
        <w:rPr>
          <w:rFonts w:ascii="Times New Roman" w:eastAsia="Times New Roman" w:hAnsi="Times New Roman" w:cs="Times New Roman"/>
        </w:rPr>
        <w:t xml:space="preserve"> Cirsmas cena (X).</w:t>
      </w:r>
    </w:p>
    <w:p w14:paraId="2B2D982C" w14:textId="77777777" w:rsidR="0080538D" w:rsidRDefault="00000000">
      <w:pPr>
        <w:numPr>
          <w:ilvl w:val="0"/>
          <w:numId w:val="13"/>
        </w:numPr>
        <w:spacing w:after="0" w:line="276" w:lineRule="auto"/>
        <w:ind w:left="720"/>
        <w:rPr>
          <w:rFonts w:ascii="Arial" w:eastAsia="Arial" w:hAnsi="Arial" w:cs="Arial"/>
        </w:rPr>
      </w:pPr>
      <w:r>
        <w:rPr>
          <w:rFonts w:ascii="Times New Roman" w:eastAsia="Times New Roman" w:hAnsi="Times New Roman" w:cs="Times New Roman"/>
          <w:b/>
          <w:bCs/>
        </w:rPr>
        <w:t>Konstante:</w:t>
      </w:r>
      <w:r>
        <w:rPr>
          <w:rFonts w:ascii="Times New Roman" w:eastAsia="Times New Roman" w:hAnsi="Times New Roman" w:cs="Times New Roman"/>
        </w:rPr>
        <w:t xml:space="preserve"> IIN likme (7.5%).</w:t>
      </w:r>
    </w:p>
    <w:p w14:paraId="0F338FD4" w14:textId="77777777" w:rsidR="0080538D" w:rsidRDefault="00000000">
      <w:pPr>
        <w:numPr>
          <w:ilvl w:val="0"/>
          <w:numId w:val="13"/>
        </w:numPr>
        <w:spacing w:after="0" w:line="276" w:lineRule="auto"/>
        <w:ind w:left="720"/>
        <w:rPr>
          <w:rFonts w:ascii="Times New Roman" w:eastAsia="Times New Roman" w:hAnsi="Times New Roman" w:cs="Times New Roman"/>
        </w:rPr>
      </w:pPr>
      <w:r>
        <w:rPr>
          <w:rFonts w:ascii="Times New Roman" w:eastAsia="Times New Roman" w:hAnsi="Times New Roman" w:cs="Times New Roman"/>
          <w:b/>
          <w:bCs/>
        </w:rPr>
        <w:t>Formulas:</w:t>
      </w:r>
    </w:p>
    <w:p w14:paraId="48216233" w14:textId="77777777" w:rsidR="0080538D" w:rsidRDefault="00000000">
      <w:pPr>
        <w:numPr>
          <w:ilvl w:val="1"/>
          <w:numId w:val="13"/>
        </w:numPr>
        <w:spacing w:after="0" w:line="276" w:lineRule="auto"/>
        <w:ind w:left="1440"/>
        <w:rPr>
          <w:rFonts w:ascii="Times New Roman" w:eastAsia="Times New Roman" w:hAnsi="Times New Roman" w:cs="Times New Roman"/>
        </w:rPr>
      </w:pPr>
      <w:r>
        <w:rPr>
          <w:rFonts w:ascii="Times New Roman" w:eastAsia="Times New Roman" w:hAnsi="Times New Roman" w:cs="Times New Roman"/>
          <w:color w:val="188038"/>
        </w:rPr>
        <w:t>Nodoklis = X * 0.075</w:t>
      </w:r>
    </w:p>
    <w:p w14:paraId="43C1227B" w14:textId="77777777" w:rsidR="0080538D" w:rsidRDefault="00000000">
      <w:pPr>
        <w:numPr>
          <w:ilvl w:val="1"/>
          <w:numId w:val="13"/>
        </w:numPr>
        <w:spacing w:after="0" w:line="276" w:lineRule="auto"/>
        <w:ind w:left="1440"/>
        <w:rPr>
          <w:rFonts w:ascii="Times New Roman" w:eastAsia="Times New Roman" w:hAnsi="Times New Roman" w:cs="Times New Roman"/>
        </w:rPr>
      </w:pPr>
      <w:r>
        <w:rPr>
          <w:rFonts w:ascii="Times New Roman" w:eastAsia="Times New Roman" w:hAnsi="Times New Roman" w:cs="Times New Roman"/>
          <w:color w:val="188038"/>
        </w:rPr>
        <w:t>Uz rokas = X - Nodoklis</w:t>
      </w:r>
    </w:p>
    <w:p w14:paraId="6354AE5C" w14:textId="77777777" w:rsidR="0080538D" w:rsidRDefault="0080538D">
      <w:pPr>
        <w:spacing w:after="0" w:line="276" w:lineRule="auto"/>
        <w:ind w:left="2160"/>
        <w:rPr>
          <w:rFonts w:ascii="Times New Roman" w:eastAsia="Times New Roman" w:hAnsi="Times New Roman" w:cs="Times New Roman"/>
          <w:color w:val="188038"/>
        </w:rPr>
      </w:pPr>
    </w:p>
    <w:p w14:paraId="42B1EBEB" w14:textId="77777777" w:rsidR="0080538D" w:rsidRDefault="00000000">
      <w:pPr>
        <w:pStyle w:val="Heading1"/>
        <w:spacing w:before="0" w:after="0" w:line="276" w:lineRule="auto"/>
        <w:ind w:left="850"/>
        <w:rPr>
          <w:rFonts w:ascii="Times New Roman" w:eastAsia="Times New Roman" w:hAnsi="Times New Roman" w:cs="Times New Roman"/>
          <w:sz w:val="22"/>
          <w:szCs w:val="22"/>
        </w:rPr>
      </w:pPr>
      <w:bookmarkStart w:id="6" w:name="_heading=h.9ivr2bu8t9ej" w:colFirst="0" w:colLast="0"/>
      <w:bookmarkEnd w:id="6"/>
      <w:r>
        <w:rPr>
          <w:rFonts w:ascii="Times New Roman" w:eastAsia="Times New Roman" w:hAnsi="Times New Roman" w:cs="Times New Roman"/>
          <w:sz w:val="22"/>
          <w:szCs w:val="22"/>
        </w:rPr>
        <w:t>3.2.7.  Lapu Saraksts un Funkcijas</w:t>
      </w:r>
    </w:p>
    <w:p w14:paraId="3EB470CF"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7" w:name="_heading=h.1cce8bj2btwa" w:colFirst="0" w:colLast="0"/>
      <w:bookmarkEnd w:id="7"/>
      <w:r>
        <w:rPr>
          <w:rFonts w:ascii="Times New Roman" w:eastAsia="Times New Roman" w:hAnsi="Times New Roman" w:cs="Times New Roman"/>
          <w:sz w:val="22"/>
          <w:szCs w:val="22"/>
        </w:rPr>
        <w:t>3.2.7.1.  Sākumlapa (</w:t>
      </w:r>
      <w:proofErr w:type="spellStart"/>
      <w:r>
        <w:rPr>
          <w:rFonts w:ascii="Times New Roman" w:eastAsia="Times New Roman" w:hAnsi="Times New Roman" w:cs="Times New Roman"/>
          <w:sz w:val="22"/>
          <w:szCs w:val="22"/>
        </w:rPr>
        <w:t>Landing</w:t>
      </w:r>
      <w:proofErr w:type="spellEnd"/>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Page</w:t>
      </w:r>
      <w:proofErr w:type="spellEnd"/>
      <w:r>
        <w:rPr>
          <w:rFonts w:ascii="Times New Roman" w:eastAsia="Times New Roman" w:hAnsi="Times New Roman" w:cs="Times New Roman"/>
          <w:sz w:val="22"/>
          <w:szCs w:val="22"/>
        </w:rPr>
        <w:t>)</w:t>
      </w:r>
    </w:p>
    <w:p w14:paraId="2B589842" w14:textId="77777777" w:rsidR="0080538D" w:rsidRDefault="00000000">
      <w:pPr>
        <w:numPr>
          <w:ilvl w:val="0"/>
          <w:numId w:val="24"/>
        </w:numPr>
        <w:spacing w:after="0" w:line="276" w:lineRule="auto"/>
        <w:ind w:left="720"/>
        <w:jc w:val="both"/>
        <w:rPr>
          <w:rFonts w:ascii="Arial" w:eastAsia="Arial" w:hAnsi="Arial" w:cs="Arial"/>
        </w:rPr>
      </w:pPr>
      <w:r>
        <w:rPr>
          <w:rFonts w:ascii="Times New Roman" w:eastAsia="Times New Roman" w:hAnsi="Times New Roman" w:cs="Times New Roman"/>
          <w:b/>
          <w:bCs/>
        </w:rPr>
        <w:t>Mērķis:</w:t>
      </w:r>
      <w:r>
        <w:rPr>
          <w:rFonts w:ascii="Times New Roman" w:eastAsia="Times New Roman" w:hAnsi="Times New Roman" w:cs="Times New Roman"/>
        </w:rPr>
        <w:t xml:space="preserve"> Iepazīstināt ar platformu, veicināt uzticamību un virzīt uz darbību.</w:t>
      </w:r>
    </w:p>
    <w:p w14:paraId="00D5D467" w14:textId="77777777" w:rsidR="0080538D" w:rsidRDefault="00000000">
      <w:pPr>
        <w:numPr>
          <w:ilvl w:val="0"/>
          <w:numId w:val="24"/>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Galvene (</w:t>
      </w:r>
      <w:proofErr w:type="spellStart"/>
      <w:r>
        <w:rPr>
          <w:rFonts w:ascii="Times New Roman" w:eastAsia="Times New Roman" w:hAnsi="Times New Roman" w:cs="Times New Roman"/>
        </w:rPr>
        <w:t>Header</w:t>
      </w:r>
      <w:proofErr w:type="spellEnd"/>
      <w:r>
        <w:rPr>
          <w:rFonts w:ascii="Times New Roman" w:eastAsia="Times New Roman" w:hAnsi="Times New Roman" w:cs="Times New Roman"/>
        </w:rPr>
        <w:t>):</w:t>
      </w:r>
    </w:p>
    <w:p w14:paraId="26421E47" w14:textId="77777777" w:rsidR="0080538D" w:rsidRDefault="00000000">
      <w:pPr>
        <w:numPr>
          <w:ilvl w:val="1"/>
          <w:numId w:val="2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Logo.</w:t>
      </w:r>
    </w:p>
    <w:p w14:paraId="51905FBC" w14:textId="77777777" w:rsidR="0080538D" w:rsidRDefault="00000000">
      <w:pPr>
        <w:numPr>
          <w:ilvl w:val="1"/>
          <w:numId w:val="2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Navigācija: "Cirsmu Izsoles", "Pakalpojumu Birža" (</w:t>
      </w:r>
      <w:r>
        <w:rPr>
          <w:rFonts w:ascii="Times New Roman" w:eastAsia="Times New Roman" w:hAnsi="Times New Roman" w:cs="Times New Roman"/>
          <w:i/>
          <w:iCs/>
        </w:rPr>
        <w:t>informatīva lapa par pakalpojuma veidiem, sadarbības partneriem un kontaktu forma saziņai</w:t>
      </w:r>
      <w:r>
        <w:rPr>
          <w:rFonts w:ascii="Times New Roman" w:eastAsia="Times New Roman" w:hAnsi="Times New Roman" w:cs="Times New Roman"/>
        </w:rPr>
        <w:t>), "Par Mums".</w:t>
      </w:r>
    </w:p>
    <w:p w14:paraId="2AB5A1C0" w14:textId="77777777" w:rsidR="0080538D" w:rsidRDefault="00000000">
      <w:pPr>
        <w:numPr>
          <w:ilvl w:val="1"/>
          <w:numId w:val="2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Lietotāja rīki: "Pieslēgties", "Reģistrēties" (vai "Mans Konts", ja autorizējies).</w:t>
      </w:r>
    </w:p>
    <w:p w14:paraId="150B1ADE" w14:textId="77777777" w:rsidR="0080538D" w:rsidRDefault="00000000">
      <w:pPr>
        <w:numPr>
          <w:ilvl w:val="1"/>
          <w:numId w:val="24"/>
        </w:numPr>
        <w:spacing w:after="0" w:line="276" w:lineRule="auto"/>
        <w:ind w:left="1440"/>
        <w:jc w:val="both"/>
        <w:rPr>
          <w:rFonts w:ascii="Arial" w:eastAsia="Arial" w:hAnsi="Arial" w:cs="Arial"/>
        </w:rPr>
      </w:pPr>
      <w:r>
        <w:rPr>
          <w:rFonts w:ascii="Times New Roman" w:eastAsia="Times New Roman" w:hAnsi="Times New Roman" w:cs="Times New Roman"/>
          <w:b/>
          <w:bCs/>
        </w:rPr>
        <w:t>Poga:</w:t>
      </w:r>
      <w:r>
        <w:rPr>
          <w:rFonts w:ascii="Times New Roman" w:eastAsia="Times New Roman" w:hAnsi="Times New Roman" w:cs="Times New Roman"/>
        </w:rPr>
        <w:t xml:space="preserve"> "IIN Kalkulators" (Atver logu vai </w:t>
      </w:r>
      <w:proofErr w:type="spellStart"/>
      <w:r>
        <w:rPr>
          <w:rFonts w:ascii="Times New Roman" w:eastAsia="Times New Roman" w:hAnsi="Times New Roman" w:cs="Times New Roman"/>
        </w:rPr>
        <w:t>navigē</w:t>
      </w:r>
      <w:proofErr w:type="spellEnd"/>
      <w:r>
        <w:rPr>
          <w:rFonts w:ascii="Times New Roman" w:eastAsia="Times New Roman" w:hAnsi="Times New Roman" w:cs="Times New Roman"/>
        </w:rPr>
        <w:t xml:space="preserve"> uz sadaļu).</w:t>
      </w:r>
    </w:p>
    <w:p w14:paraId="66128180" w14:textId="77777777" w:rsidR="0080538D" w:rsidRDefault="00000000">
      <w:pPr>
        <w:numPr>
          <w:ilvl w:val="0"/>
          <w:numId w:val="24"/>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Pirmais ekrāns:</w:t>
      </w:r>
    </w:p>
    <w:p w14:paraId="6EFEF6F2" w14:textId="77777777" w:rsidR="0080538D" w:rsidRDefault="00000000">
      <w:pPr>
        <w:numPr>
          <w:ilvl w:val="1"/>
          <w:numId w:val="2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Virsraksts un Apakšvirsraksts.</w:t>
      </w:r>
    </w:p>
    <w:p w14:paraId="46548DE3" w14:textId="77777777" w:rsidR="0080538D" w:rsidRDefault="00000000">
      <w:pPr>
        <w:numPr>
          <w:ilvl w:val="1"/>
          <w:numId w:val="24"/>
        </w:numPr>
        <w:spacing w:after="0" w:line="276" w:lineRule="auto"/>
        <w:ind w:left="1440"/>
        <w:jc w:val="both"/>
        <w:rPr>
          <w:rFonts w:ascii="Arial" w:eastAsia="Arial" w:hAnsi="Arial" w:cs="Arial"/>
        </w:rPr>
      </w:pPr>
      <w:r>
        <w:rPr>
          <w:rFonts w:ascii="Times New Roman" w:eastAsia="Times New Roman" w:hAnsi="Times New Roman" w:cs="Times New Roman"/>
          <w:b/>
          <w:bCs/>
        </w:rPr>
        <w:t>3 Pogas:</w:t>
      </w:r>
      <w:r>
        <w:rPr>
          <w:rFonts w:ascii="Times New Roman" w:eastAsia="Times New Roman" w:hAnsi="Times New Roman" w:cs="Times New Roman"/>
        </w:rPr>
        <w:t xml:space="preserve"> [Izveidot izsoli], [Piesaki pakalpojumu], [Pieteikties konsultācijai].</w:t>
      </w:r>
    </w:p>
    <w:p w14:paraId="34D40D90" w14:textId="77777777" w:rsidR="0080538D" w:rsidRDefault="00000000">
      <w:pPr>
        <w:numPr>
          <w:ilvl w:val="0"/>
          <w:numId w:val="24"/>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Saturs:</w:t>
      </w:r>
    </w:p>
    <w:p w14:paraId="46192DD2" w14:textId="77777777" w:rsidR="0080538D" w:rsidRDefault="00000000">
      <w:pPr>
        <w:numPr>
          <w:ilvl w:val="1"/>
          <w:numId w:val="24"/>
        </w:numPr>
        <w:spacing w:after="0" w:line="276" w:lineRule="auto"/>
        <w:ind w:left="1440"/>
        <w:jc w:val="both"/>
        <w:rPr>
          <w:rFonts w:ascii="Arial" w:eastAsia="Arial" w:hAnsi="Arial" w:cs="Arial"/>
        </w:rPr>
      </w:pPr>
      <w:r>
        <w:rPr>
          <w:rFonts w:ascii="Times New Roman" w:eastAsia="Times New Roman" w:hAnsi="Times New Roman" w:cs="Times New Roman"/>
          <w:b/>
          <w:bCs/>
        </w:rPr>
        <w:t>Sludinājumi:</w:t>
      </w:r>
      <w:r>
        <w:rPr>
          <w:rFonts w:ascii="Times New Roman" w:eastAsia="Times New Roman" w:hAnsi="Times New Roman" w:cs="Times New Roman"/>
        </w:rPr>
        <w:t xml:space="preserve"> Jaunākās 3-4 izsoles (Kartīšu karuselis).</w:t>
      </w:r>
    </w:p>
    <w:p w14:paraId="4EFFA954" w14:textId="77777777" w:rsidR="0080538D" w:rsidRDefault="00000000">
      <w:pPr>
        <w:numPr>
          <w:ilvl w:val="1"/>
          <w:numId w:val="24"/>
        </w:numPr>
        <w:spacing w:after="0" w:line="276" w:lineRule="auto"/>
        <w:ind w:left="1440"/>
        <w:jc w:val="both"/>
        <w:rPr>
          <w:rFonts w:ascii="Arial" w:eastAsia="Arial" w:hAnsi="Arial" w:cs="Arial"/>
        </w:rPr>
      </w:pPr>
      <w:r>
        <w:rPr>
          <w:rFonts w:ascii="Times New Roman" w:eastAsia="Times New Roman" w:hAnsi="Times New Roman" w:cs="Times New Roman"/>
          <w:b/>
          <w:bCs/>
        </w:rPr>
        <w:t>Skaidrojums:</w:t>
      </w:r>
      <w:r>
        <w:rPr>
          <w:rFonts w:ascii="Times New Roman" w:eastAsia="Times New Roman" w:hAnsi="Times New Roman" w:cs="Times New Roman"/>
        </w:rPr>
        <w:t xml:space="preserve"> "Kā tas strādā: Izsoles" (3 soļi ar ikonām).</w:t>
      </w:r>
    </w:p>
    <w:p w14:paraId="410FE5C4" w14:textId="77777777" w:rsidR="0080538D" w:rsidRDefault="00000000">
      <w:pPr>
        <w:numPr>
          <w:ilvl w:val="1"/>
          <w:numId w:val="24"/>
        </w:numPr>
        <w:spacing w:after="0" w:line="276" w:lineRule="auto"/>
        <w:ind w:left="1440"/>
        <w:jc w:val="both"/>
        <w:rPr>
          <w:rFonts w:ascii="Arial" w:eastAsia="Arial" w:hAnsi="Arial" w:cs="Arial"/>
        </w:rPr>
      </w:pPr>
      <w:r>
        <w:rPr>
          <w:rFonts w:ascii="Times New Roman" w:eastAsia="Times New Roman" w:hAnsi="Times New Roman" w:cs="Times New Roman"/>
          <w:b/>
          <w:bCs/>
        </w:rPr>
        <w:t>Partneri:</w:t>
      </w:r>
      <w:r>
        <w:rPr>
          <w:rFonts w:ascii="Times New Roman" w:eastAsia="Times New Roman" w:hAnsi="Times New Roman" w:cs="Times New Roman"/>
        </w:rPr>
        <w:t xml:space="preserve"> Logo josla (Auto-</w:t>
      </w:r>
      <w:proofErr w:type="spellStart"/>
      <w:r>
        <w:rPr>
          <w:rFonts w:ascii="Times New Roman" w:eastAsia="Times New Roman" w:hAnsi="Times New Roman" w:cs="Times New Roman"/>
        </w:rPr>
        <w:t>scroll</w:t>
      </w:r>
      <w:proofErr w:type="spellEnd"/>
      <w:r>
        <w:rPr>
          <w:rFonts w:ascii="Times New Roman" w:eastAsia="Times New Roman" w:hAnsi="Times New Roman" w:cs="Times New Roman"/>
        </w:rPr>
        <w:t xml:space="preserve"> vai statiska).</w:t>
      </w:r>
    </w:p>
    <w:p w14:paraId="19EE5969" w14:textId="77777777" w:rsidR="0080538D" w:rsidRDefault="00000000">
      <w:pPr>
        <w:numPr>
          <w:ilvl w:val="0"/>
          <w:numId w:val="24"/>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Kājene (</w:t>
      </w:r>
      <w:proofErr w:type="spellStart"/>
      <w:r>
        <w:rPr>
          <w:rFonts w:ascii="Times New Roman" w:eastAsia="Times New Roman" w:hAnsi="Times New Roman" w:cs="Times New Roman"/>
        </w:rPr>
        <w:t>Footer</w:t>
      </w:r>
      <w:proofErr w:type="spellEnd"/>
      <w:r>
        <w:rPr>
          <w:rFonts w:ascii="Times New Roman" w:eastAsia="Times New Roman" w:hAnsi="Times New Roman" w:cs="Times New Roman"/>
        </w:rPr>
        <w:t>):</w:t>
      </w:r>
    </w:p>
    <w:p w14:paraId="67E8D660" w14:textId="77777777" w:rsidR="0080538D" w:rsidRDefault="00000000">
      <w:pPr>
        <w:numPr>
          <w:ilvl w:val="1"/>
          <w:numId w:val="2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Kontakti, Rekvizīti.</w:t>
      </w:r>
    </w:p>
    <w:p w14:paraId="6A751AC8" w14:textId="77777777" w:rsidR="0080538D" w:rsidRDefault="00000000">
      <w:pPr>
        <w:numPr>
          <w:ilvl w:val="1"/>
          <w:numId w:val="2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 xml:space="preserve">Sociālie tīkli (FB, </w:t>
      </w:r>
      <w:proofErr w:type="spellStart"/>
      <w:r>
        <w:rPr>
          <w:rFonts w:ascii="Times New Roman" w:eastAsia="Times New Roman" w:hAnsi="Times New Roman" w:cs="Times New Roman"/>
        </w:rPr>
        <w:t>Instagram</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TikTok</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Whatsapp</w:t>
      </w:r>
      <w:proofErr w:type="spellEnd"/>
      <w:r>
        <w:rPr>
          <w:rFonts w:ascii="Times New Roman" w:eastAsia="Times New Roman" w:hAnsi="Times New Roman" w:cs="Times New Roman"/>
        </w:rPr>
        <w:t>).</w:t>
      </w:r>
    </w:p>
    <w:p w14:paraId="299158CD" w14:textId="77777777" w:rsidR="0080538D" w:rsidRDefault="00000000">
      <w:pPr>
        <w:numPr>
          <w:ilvl w:val="1"/>
          <w:numId w:val="2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Saites: Noteikumi, Privātuma politika.</w:t>
      </w:r>
    </w:p>
    <w:p w14:paraId="48088AC3"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8" w:name="_heading=h.s8r860vzuo4c" w:colFirst="0" w:colLast="0"/>
      <w:bookmarkEnd w:id="8"/>
      <w:r>
        <w:rPr>
          <w:rFonts w:ascii="Times New Roman" w:eastAsia="Times New Roman" w:hAnsi="Times New Roman" w:cs="Times New Roman"/>
          <w:sz w:val="22"/>
          <w:szCs w:val="22"/>
        </w:rPr>
        <w:t>3.2.7.2. Autorizācija (Login)</w:t>
      </w:r>
    </w:p>
    <w:p w14:paraId="0AC02FF6" w14:textId="77777777" w:rsidR="0080538D" w:rsidRDefault="00000000">
      <w:pPr>
        <w:numPr>
          <w:ilvl w:val="0"/>
          <w:numId w:val="3"/>
        </w:numPr>
        <w:spacing w:after="0" w:line="276" w:lineRule="auto"/>
        <w:ind w:left="720"/>
        <w:rPr>
          <w:rFonts w:ascii="Times New Roman" w:eastAsia="Times New Roman" w:hAnsi="Times New Roman" w:cs="Times New Roman"/>
        </w:rPr>
      </w:pPr>
      <w:r>
        <w:rPr>
          <w:rFonts w:ascii="Times New Roman" w:eastAsia="Times New Roman" w:hAnsi="Times New Roman" w:cs="Times New Roman"/>
        </w:rPr>
        <w:t>Funkcionalitāte:</w:t>
      </w:r>
    </w:p>
    <w:p w14:paraId="09FCB109" w14:textId="77777777" w:rsidR="0080538D" w:rsidRDefault="00000000">
      <w:pPr>
        <w:numPr>
          <w:ilvl w:val="1"/>
          <w:numId w:val="3"/>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E-pasts + Parole.</w:t>
      </w:r>
    </w:p>
    <w:p w14:paraId="3E205061" w14:textId="77777777" w:rsidR="0080538D" w:rsidRDefault="00000000">
      <w:pPr>
        <w:numPr>
          <w:ilvl w:val="1"/>
          <w:numId w:val="3"/>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Saite "Aizmirsu paroli".</w:t>
      </w:r>
    </w:p>
    <w:p w14:paraId="78B87639" w14:textId="77777777" w:rsidR="0080538D" w:rsidRDefault="00000000">
      <w:pPr>
        <w:numPr>
          <w:ilvl w:val="1"/>
          <w:numId w:val="3"/>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Saite "Reģistrēties" (ja nav konta).</w:t>
      </w:r>
    </w:p>
    <w:p w14:paraId="579C5281"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9" w:name="_heading=h.8zy8vbbspojj" w:colFirst="0" w:colLast="0"/>
      <w:bookmarkEnd w:id="9"/>
      <w:r>
        <w:rPr>
          <w:rFonts w:ascii="Times New Roman" w:eastAsia="Times New Roman" w:hAnsi="Times New Roman" w:cs="Times New Roman"/>
          <w:sz w:val="22"/>
          <w:szCs w:val="22"/>
        </w:rPr>
        <w:t>3.2.7.3. Reģistrācija</w:t>
      </w:r>
    </w:p>
    <w:p w14:paraId="23160AFD" w14:textId="77777777" w:rsidR="0080538D" w:rsidRDefault="00000000">
      <w:pPr>
        <w:numPr>
          <w:ilvl w:val="0"/>
          <w:numId w:val="22"/>
        </w:numPr>
        <w:spacing w:after="0" w:line="276" w:lineRule="auto"/>
        <w:ind w:left="720"/>
        <w:jc w:val="both"/>
        <w:rPr>
          <w:rFonts w:ascii="Arial" w:eastAsia="Arial" w:hAnsi="Arial" w:cs="Arial"/>
        </w:rPr>
      </w:pPr>
      <w:r>
        <w:rPr>
          <w:rFonts w:ascii="Times New Roman" w:eastAsia="Times New Roman" w:hAnsi="Times New Roman" w:cs="Times New Roman"/>
          <w:b/>
          <w:bCs/>
        </w:rPr>
        <w:t>Mērķis:</w:t>
      </w:r>
      <w:r>
        <w:rPr>
          <w:rFonts w:ascii="Times New Roman" w:eastAsia="Times New Roman" w:hAnsi="Times New Roman" w:cs="Times New Roman"/>
        </w:rPr>
        <w:t xml:space="preserve"> Lietotāja izveide ar lomu izvēli.</w:t>
      </w:r>
    </w:p>
    <w:p w14:paraId="1FB04382" w14:textId="77777777" w:rsidR="0080538D" w:rsidRDefault="00000000">
      <w:pPr>
        <w:numPr>
          <w:ilvl w:val="0"/>
          <w:numId w:val="22"/>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Funkcionalitāte:</w:t>
      </w:r>
    </w:p>
    <w:p w14:paraId="481AA386" w14:textId="77777777" w:rsidR="0080538D" w:rsidRDefault="00000000">
      <w:pPr>
        <w:numPr>
          <w:ilvl w:val="1"/>
          <w:numId w:val="22"/>
        </w:numPr>
        <w:spacing w:after="0" w:line="276" w:lineRule="auto"/>
        <w:ind w:left="1440"/>
        <w:jc w:val="both"/>
        <w:rPr>
          <w:rFonts w:ascii="Arial" w:eastAsia="Arial" w:hAnsi="Arial" w:cs="Arial"/>
        </w:rPr>
      </w:pPr>
      <w:r>
        <w:rPr>
          <w:rFonts w:ascii="Times New Roman" w:eastAsia="Times New Roman" w:hAnsi="Times New Roman" w:cs="Times New Roman"/>
          <w:b/>
          <w:bCs/>
        </w:rPr>
        <w:t>Slēdzis (</w:t>
      </w:r>
      <w:proofErr w:type="spellStart"/>
      <w:r>
        <w:rPr>
          <w:rFonts w:ascii="Times New Roman" w:eastAsia="Times New Roman" w:hAnsi="Times New Roman" w:cs="Times New Roman"/>
          <w:b/>
          <w:bCs/>
        </w:rPr>
        <w:t>Toggle</w:t>
      </w:r>
      <w:proofErr w:type="spellEnd"/>
      <w:r>
        <w:rPr>
          <w:rFonts w:ascii="Times New Roman" w:eastAsia="Times New Roman" w:hAnsi="Times New Roman" w:cs="Times New Roman"/>
          <w:b/>
          <w:bCs/>
        </w:rPr>
        <w:t>):</w:t>
      </w:r>
      <w:r>
        <w:rPr>
          <w:rFonts w:ascii="Times New Roman" w:eastAsia="Times New Roman" w:hAnsi="Times New Roman" w:cs="Times New Roman"/>
        </w:rPr>
        <w:t xml:space="preserve"> Privātpersona / Juridiska persona.</w:t>
      </w:r>
    </w:p>
    <w:p w14:paraId="41002897" w14:textId="77777777" w:rsidR="0080538D" w:rsidRDefault="00000000">
      <w:pPr>
        <w:numPr>
          <w:ilvl w:val="1"/>
          <w:numId w:val="22"/>
        </w:numPr>
        <w:spacing w:after="0" w:line="276" w:lineRule="auto"/>
        <w:ind w:left="1440"/>
        <w:jc w:val="both"/>
        <w:rPr>
          <w:rFonts w:ascii="Arial" w:eastAsia="Arial" w:hAnsi="Arial" w:cs="Arial"/>
        </w:rPr>
      </w:pPr>
      <w:r>
        <w:rPr>
          <w:rFonts w:ascii="Times New Roman" w:eastAsia="Times New Roman" w:hAnsi="Times New Roman" w:cs="Times New Roman"/>
          <w:b/>
          <w:bCs/>
        </w:rPr>
        <w:t>Privātpersona:</w:t>
      </w:r>
      <w:r>
        <w:rPr>
          <w:rFonts w:ascii="Times New Roman" w:eastAsia="Times New Roman" w:hAnsi="Times New Roman" w:cs="Times New Roman"/>
        </w:rPr>
        <w:t xml:space="preserve"> Vārds, Uzvārds, Tālrunis, E-pasts, Parole.</w:t>
      </w:r>
    </w:p>
    <w:p w14:paraId="3E220BB0" w14:textId="77777777" w:rsidR="0080538D" w:rsidRDefault="00000000">
      <w:pPr>
        <w:numPr>
          <w:ilvl w:val="1"/>
          <w:numId w:val="22"/>
        </w:numPr>
        <w:spacing w:after="0" w:line="276" w:lineRule="auto"/>
        <w:ind w:left="1440"/>
        <w:jc w:val="both"/>
        <w:rPr>
          <w:rFonts w:ascii="Arial" w:eastAsia="Arial" w:hAnsi="Arial" w:cs="Arial"/>
        </w:rPr>
      </w:pPr>
      <w:r>
        <w:rPr>
          <w:rFonts w:ascii="Times New Roman" w:eastAsia="Times New Roman" w:hAnsi="Times New Roman" w:cs="Times New Roman"/>
          <w:b/>
          <w:bCs/>
        </w:rPr>
        <w:t>Juridiska persona:</w:t>
      </w:r>
      <w:r>
        <w:rPr>
          <w:rFonts w:ascii="Times New Roman" w:eastAsia="Times New Roman" w:hAnsi="Times New Roman" w:cs="Times New Roman"/>
        </w:rPr>
        <w:t xml:space="preserve"> Uzņēmuma nosaukums, </w:t>
      </w:r>
      <w:proofErr w:type="spellStart"/>
      <w:r>
        <w:rPr>
          <w:rFonts w:ascii="Times New Roman" w:eastAsia="Times New Roman" w:hAnsi="Times New Roman" w:cs="Times New Roman"/>
        </w:rPr>
        <w:t>Reģ</w:t>
      </w:r>
      <w:proofErr w:type="spellEnd"/>
      <w:r>
        <w:rPr>
          <w:rFonts w:ascii="Times New Roman" w:eastAsia="Times New Roman" w:hAnsi="Times New Roman" w:cs="Times New Roman"/>
        </w:rPr>
        <w:t>. Nr., Pārstāvja vārds, Telefons, E-pasts, Parole.</w:t>
      </w:r>
    </w:p>
    <w:p w14:paraId="3B2728D1" w14:textId="77777777" w:rsidR="0080538D" w:rsidRDefault="00000000">
      <w:pPr>
        <w:numPr>
          <w:ilvl w:val="1"/>
          <w:numId w:val="22"/>
        </w:numPr>
        <w:spacing w:after="0" w:line="276" w:lineRule="auto"/>
        <w:ind w:left="1440"/>
        <w:jc w:val="both"/>
        <w:rPr>
          <w:rFonts w:ascii="Arial" w:eastAsia="Arial" w:hAnsi="Arial" w:cs="Arial"/>
        </w:rPr>
      </w:pPr>
      <w:r>
        <w:rPr>
          <w:rFonts w:ascii="Times New Roman" w:eastAsia="Times New Roman" w:hAnsi="Times New Roman" w:cs="Times New Roman"/>
          <w:b/>
          <w:bCs/>
        </w:rPr>
        <w:t>Validācija:</w:t>
      </w:r>
      <w:r>
        <w:rPr>
          <w:rFonts w:ascii="Times New Roman" w:eastAsia="Times New Roman" w:hAnsi="Times New Roman" w:cs="Times New Roman"/>
        </w:rPr>
        <w:t xml:space="preserve"> E-pasta formāts, paroļu sakritība.</w:t>
      </w:r>
    </w:p>
    <w:p w14:paraId="6855B782" w14:textId="77777777" w:rsidR="0080538D" w:rsidRDefault="00000000">
      <w:pPr>
        <w:numPr>
          <w:ilvl w:val="1"/>
          <w:numId w:val="22"/>
        </w:numPr>
        <w:spacing w:after="0" w:line="276" w:lineRule="auto"/>
        <w:ind w:left="1440"/>
        <w:jc w:val="both"/>
        <w:rPr>
          <w:rFonts w:ascii="Arial" w:eastAsia="Arial" w:hAnsi="Arial" w:cs="Arial"/>
        </w:rPr>
      </w:pPr>
      <w:proofErr w:type="spellStart"/>
      <w:r>
        <w:rPr>
          <w:rFonts w:ascii="Times New Roman" w:eastAsia="Times New Roman" w:hAnsi="Times New Roman" w:cs="Times New Roman"/>
          <w:b/>
          <w:bCs/>
        </w:rPr>
        <w:t>Checkbox</w:t>
      </w:r>
      <w:proofErr w:type="spellEnd"/>
      <w:r>
        <w:rPr>
          <w:rFonts w:ascii="Times New Roman" w:eastAsia="Times New Roman" w:hAnsi="Times New Roman" w:cs="Times New Roman"/>
          <w:b/>
          <w:bCs/>
        </w:rPr>
        <w:t>:</w:t>
      </w:r>
      <w:r>
        <w:rPr>
          <w:rFonts w:ascii="Times New Roman" w:eastAsia="Times New Roman" w:hAnsi="Times New Roman" w:cs="Times New Roman"/>
        </w:rPr>
        <w:t xml:space="preserve"> [x] Piekrītu Lietošanas noteikumiem un Privātuma politikai.</w:t>
      </w:r>
    </w:p>
    <w:p w14:paraId="3B6DF169"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10" w:name="_heading=h.727yydf8xpaf" w:colFirst="0" w:colLast="0"/>
      <w:bookmarkEnd w:id="10"/>
      <w:r>
        <w:rPr>
          <w:rFonts w:ascii="Times New Roman" w:eastAsia="Times New Roman" w:hAnsi="Times New Roman" w:cs="Times New Roman"/>
          <w:sz w:val="22"/>
          <w:szCs w:val="22"/>
        </w:rPr>
        <w:lastRenderedPageBreak/>
        <w:t>3.2.7.4. Izsoļu saraksts (Karte + Saraksts)</w:t>
      </w:r>
    </w:p>
    <w:p w14:paraId="03D3144D" w14:textId="77777777" w:rsidR="0080538D" w:rsidRDefault="00000000">
      <w:pPr>
        <w:numPr>
          <w:ilvl w:val="0"/>
          <w:numId w:val="25"/>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Elementi:</w:t>
      </w:r>
    </w:p>
    <w:p w14:paraId="53BE8891" w14:textId="77777777" w:rsidR="0080538D" w:rsidRDefault="00000000">
      <w:pPr>
        <w:numPr>
          <w:ilvl w:val="1"/>
          <w:numId w:val="25"/>
        </w:numPr>
        <w:spacing w:after="0" w:line="276" w:lineRule="auto"/>
        <w:ind w:left="1440"/>
        <w:jc w:val="both"/>
        <w:rPr>
          <w:rFonts w:ascii="Arial" w:eastAsia="Arial" w:hAnsi="Arial" w:cs="Arial"/>
        </w:rPr>
      </w:pPr>
      <w:r>
        <w:rPr>
          <w:rFonts w:ascii="Times New Roman" w:eastAsia="Times New Roman" w:hAnsi="Times New Roman" w:cs="Times New Roman"/>
          <w:b/>
          <w:bCs/>
        </w:rPr>
        <w:t>Karte (</w:t>
      </w:r>
      <w:proofErr w:type="spellStart"/>
      <w:r>
        <w:rPr>
          <w:rFonts w:ascii="Times New Roman" w:eastAsia="Times New Roman" w:hAnsi="Times New Roman" w:cs="Times New Roman"/>
          <w:b/>
          <w:bCs/>
        </w:rPr>
        <w:t>Leaflet</w:t>
      </w:r>
      <w:proofErr w:type="spellEnd"/>
      <w:r>
        <w:rPr>
          <w:rFonts w:ascii="Times New Roman" w:eastAsia="Times New Roman" w:hAnsi="Times New Roman" w:cs="Times New Roman"/>
          <w:b/>
          <w:bCs/>
        </w:rPr>
        <w:t>):</w:t>
      </w:r>
      <w:r>
        <w:rPr>
          <w:rFonts w:ascii="Times New Roman" w:eastAsia="Times New Roman" w:hAnsi="Times New Roman" w:cs="Times New Roman"/>
        </w:rPr>
        <w:t xml:space="preserve"> Rāda aktīvās izsoles (Punkti). Klikšķis -&gt; Info logs.</w:t>
      </w:r>
    </w:p>
    <w:p w14:paraId="4F89FE2A" w14:textId="77777777" w:rsidR="0080538D" w:rsidRDefault="00000000">
      <w:pPr>
        <w:numPr>
          <w:ilvl w:val="1"/>
          <w:numId w:val="25"/>
        </w:numPr>
        <w:spacing w:after="0" w:line="276" w:lineRule="auto"/>
        <w:ind w:left="1440"/>
        <w:jc w:val="both"/>
        <w:rPr>
          <w:rFonts w:ascii="Arial" w:eastAsia="Arial" w:hAnsi="Arial" w:cs="Arial"/>
        </w:rPr>
      </w:pPr>
      <w:r>
        <w:rPr>
          <w:rFonts w:ascii="Times New Roman" w:eastAsia="Times New Roman" w:hAnsi="Times New Roman" w:cs="Times New Roman"/>
          <w:b/>
          <w:bCs/>
        </w:rPr>
        <w:t>Filtri:</w:t>
      </w:r>
      <w:r>
        <w:rPr>
          <w:rFonts w:ascii="Times New Roman" w:eastAsia="Times New Roman" w:hAnsi="Times New Roman" w:cs="Times New Roman"/>
        </w:rPr>
        <w:t xml:space="preserve"> Reģions, Platība, Krāja.</w:t>
      </w:r>
    </w:p>
    <w:p w14:paraId="7BE862C7" w14:textId="77777777" w:rsidR="0080538D" w:rsidRDefault="00000000">
      <w:pPr>
        <w:numPr>
          <w:ilvl w:val="0"/>
          <w:numId w:val="25"/>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Kartītes saturs:</w:t>
      </w:r>
    </w:p>
    <w:p w14:paraId="1D225E1D" w14:textId="77777777" w:rsidR="0080538D" w:rsidRDefault="00000000">
      <w:pPr>
        <w:numPr>
          <w:ilvl w:val="1"/>
          <w:numId w:val="25"/>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Reģions, Platība (ha), Krāja (m3).</w:t>
      </w:r>
    </w:p>
    <w:p w14:paraId="4A812EB7" w14:textId="77777777" w:rsidR="0080538D" w:rsidRDefault="00000000">
      <w:pPr>
        <w:numPr>
          <w:ilvl w:val="1"/>
          <w:numId w:val="25"/>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Sākumcena (EUR) un Sākumcena m3.</w:t>
      </w:r>
    </w:p>
    <w:p w14:paraId="58E9F473" w14:textId="77777777" w:rsidR="0080538D" w:rsidRDefault="00000000">
      <w:pPr>
        <w:numPr>
          <w:ilvl w:val="1"/>
          <w:numId w:val="25"/>
        </w:numPr>
        <w:spacing w:after="0" w:line="276" w:lineRule="auto"/>
        <w:ind w:left="1440"/>
        <w:jc w:val="both"/>
        <w:rPr>
          <w:rFonts w:ascii="Arial" w:eastAsia="Arial" w:hAnsi="Arial" w:cs="Arial"/>
        </w:rPr>
      </w:pPr>
      <w:r>
        <w:rPr>
          <w:rFonts w:ascii="Times New Roman" w:eastAsia="Times New Roman" w:hAnsi="Times New Roman" w:cs="Times New Roman"/>
          <w:b/>
          <w:bCs/>
        </w:rPr>
        <w:t>Statuss:</w:t>
      </w:r>
      <w:r>
        <w:rPr>
          <w:rFonts w:ascii="Times New Roman" w:eastAsia="Times New Roman" w:hAnsi="Times New Roman" w:cs="Times New Roman"/>
        </w:rPr>
        <w:t xml:space="preserve"> Aktīva (rāda: "Beidzas pēc: XX h") / Noslēgusies (rāda: "Pārdots: Datums", "Cena", "Uzvija %/EUR").</w:t>
      </w:r>
    </w:p>
    <w:p w14:paraId="2253D50B"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11" w:name="_heading=h.yy3p7nl2nxca" w:colFirst="0" w:colLast="0"/>
      <w:bookmarkEnd w:id="11"/>
      <w:r>
        <w:rPr>
          <w:rFonts w:ascii="Times New Roman" w:eastAsia="Times New Roman" w:hAnsi="Times New Roman" w:cs="Times New Roman"/>
          <w:sz w:val="22"/>
          <w:szCs w:val="22"/>
        </w:rPr>
        <w:t>3.2.7.5. Izsoles iekšskats (Detalizētais skats)</w:t>
      </w:r>
    </w:p>
    <w:p w14:paraId="0520C4BE" w14:textId="77777777" w:rsidR="0080538D" w:rsidRDefault="00000000">
      <w:pPr>
        <w:numPr>
          <w:ilvl w:val="0"/>
          <w:numId w:val="4"/>
        </w:numPr>
        <w:spacing w:after="0" w:line="276" w:lineRule="auto"/>
        <w:ind w:left="720"/>
        <w:jc w:val="both"/>
        <w:rPr>
          <w:rFonts w:ascii="Arial" w:eastAsia="Arial" w:hAnsi="Arial" w:cs="Arial"/>
        </w:rPr>
      </w:pPr>
      <w:r>
        <w:rPr>
          <w:rFonts w:ascii="Times New Roman" w:eastAsia="Times New Roman" w:hAnsi="Times New Roman" w:cs="Times New Roman"/>
          <w:b/>
          <w:bCs/>
        </w:rPr>
        <w:t>Pieejamība:</w:t>
      </w:r>
      <w:r>
        <w:rPr>
          <w:rFonts w:ascii="Times New Roman" w:eastAsia="Times New Roman" w:hAnsi="Times New Roman" w:cs="Times New Roman"/>
        </w:rPr>
        <w:t xml:space="preserve"> Viesiem - ierobežota informācija; Reģistrētiem - pilna informācija + solīšana.</w:t>
      </w:r>
    </w:p>
    <w:p w14:paraId="552853E9" w14:textId="77777777" w:rsidR="0080538D" w:rsidRDefault="00000000">
      <w:pPr>
        <w:numPr>
          <w:ilvl w:val="0"/>
          <w:numId w:val="4"/>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Labā sānjosla (</w:t>
      </w:r>
      <w:proofErr w:type="spellStart"/>
      <w:r>
        <w:rPr>
          <w:rFonts w:ascii="Times New Roman" w:eastAsia="Times New Roman" w:hAnsi="Times New Roman" w:cs="Times New Roman"/>
        </w:rPr>
        <w:t>Sticky</w:t>
      </w:r>
      <w:proofErr w:type="spellEnd"/>
      <w:r>
        <w:rPr>
          <w:rFonts w:ascii="Times New Roman" w:eastAsia="Times New Roman" w:hAnsi="Times New Roman" w:cs="Times New Roman"/>
        </w:rPr>
        <w:t>):</w:t>
      </w:r>
    </w:p>
    <w:p w14:paraId="0727F5E7" w14:textId="77777777" w:rsidR="0080538D" w:rsidRDefault="00000000">
      <w:pPr>
        <w:numPr>
          <w:ilvl w:val="1"/>
          <w:numId w:val="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Taimeris (</w:t>
      </w:r>
      <w:proofErr w:type="spellStart"/>
      <w:r>
        <w:rPr>
          <w:rFonts w:ascii="Times New Roman" w:eastAsia="Times New Roman" w:hAnsi="Times New Roman" w:cs="Times New Roman"/>
        </w:rPr>
        <w:t>Countdown</w:t>
      </w:r>
      <w:proofErr w:type="spellEnd"/>
      <w:r>
        <w:rPr>
          <w:rFonts w:ascii="Times New Roman" w:eastAsia="Times New Roman" w:hAnsi="Times New Roman" w:cs="Times New Roman"/>
        </w:rPr>
        <w:t>).</w:t>
      </w:r>
    </w:p>
    <w:p w14:paraId="231153BF" w14:textId="77777777" w:rsidR="0080538D" w:rsidRDefault="00000000">
      <w:pPr>
        <w:numPr>
          <w:ilvl w:val="1"/>
          <w:numId w:val="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Cenas: Sākuma, Pašreizējā, Pašreizējā par m3.</w:t>
      </w:r>
    </w:p>
    <w:p w14:paraId="6AC67C08" w14:textId="77777777" w:rsidR="0080538D" w:rsidRDefault="00000000">
      <w:pPr>
        <w:numPr>
          <w:ilvl w:val="1"/>
          <w:numId w:val="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Informācija: Komisija 3%, Solis 100 EUR.</w:t>
      </w:r>
    </w:p>
    <w:p w14:paraId="5B914135" w14:textId="77777777" w:rsidR="0080538D" w:rsidRDefault="00000000">
      <w:pPr>
        <w:numPr>
          <w:ilvl w:val="1"/>
          <w:numId w:val="4"/>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Solīšanas logs:</w:t>
      </w:r>
    </w:p>
    <w:p w14:paraId="6E7F634C" w14:textId="77777777" w:rsidR="0080538D" w:rsidRDefault="00000000">
      <w:pPr>
        <w:numPr>
          <w:ilvl w:val="2"/>
          <w:numId w:val="4"/>
        </w:numPr>
        <w:spacing w:after="0" w:line="276" w:lineRule="auto"/>
        <w:ind w:left="2160"/>
        <w:jc w:val="both"/>
        <w:rPr>
          <w:rFonts w:ascii="Times New Roman" w:eastAsia="Times New Roman" w:hAnsi="Times New Roman" w:cs="Times New Roman"/>
        </w:rPr>
      </w:pPr>
      <w:r>
        <w:rPr>
          <w:rFonts w:ascii="Times New Roman" w:eastAsia="Times New Roman" w:hAnsi="Times New Roman" w:cs="Times New Roman"/>
        </w:rPr>
        <w:t>Ievades lauks (Min 100 EUR solis).</w:t>
      </w:r>
    </w:p>
    <w:p w14:paraId="28113AAB" w14:textId="77777777" w:rsidR="0080538D" w:rsidRDefault="00000000">
      <w:pPr>
        <w:numPr>
          <w:ilvl w:val="2"/>
          <w:numId w:val="4"/>
        </w:numPr>
        <w:spacing w:after="0" w:line="276" w:lineRule="auto"/>
        <w:ind w:left="2160"/>
        <w:jc w:val="both"/>
        <w:rPr>
          <w:rFonts w:ascii="Arial" w:eastAsia="Arial" w:hAnsi="Arial" w:cs="Arial"/>
        </w:rPr>
      </w:pPr>
      <w:r>
        <w:rPr>
          <w:rFonts w:ascii="Times New Roman" w:eastAsia="Times New Roman" w:hAnsi="Times New Roman" w:cs="Times New Roman"/>
          <w:b/>
          <w:bCs/>
        </w:rPr>
        <w:t>Auto-solīšana:</w:t>
      </w:r>
      <w:r>
        <w:rPr>
          <w:rFonts w:ascii="Times New Roman" w:eastAsia="Times New Roman" w:hAnsi="Times New Roman" w:cs="Times New Roman"/>
        </w:rPr>
        <w:t xml:space="preserve"> Ja ievada summu &gt; 100 EUR, sistēma sola automātiski līdz norādītajiem griestiem (</w:t>
      </w:r>
      <w:proofErr w:type="spellStart"/>
      <w:r>
        <w:rPr>
          <w:rFonts w:ascii="Times New Roman" w:eastAsia="Times New Roman" w:hAnsi="Times New Roman" w:cs="Times New Roman"/>
        </w:rPr>
        <w:t>Max</w:t>
      </w:r>
      <w:proofErr w:type="spellEnd"/>
      <w:r>
        <w:rPr>
          <w:rFonts w:ascii="Times New Roman" w:eastAsia="Times New Roman" w:hAnsi="Times New Roman" w:cs="Times New Roman"/>
        </w:rPr>
        <w:t xml:space="preserve"> limits 5000 EUR vienam solim).</w:t>
      </w:r>
    </w:p>
    <w:p w14:paraId="380486DE" w14:textId="77777777" w:rsidR="0080538D" w:rsidRDefault="00000000">
      <w:pPr>
        <w:numPr>
          <w:ilvl w:val="2"/>
          <w:numId w:val="4"/>
        </w:numPr>
        <w:spacing w:after="0" w:line="276" w:lineRule="auto"/>
        <w:ind w:left="2160"/>
        <w:jc w:val="both"/>
        <w:rPr>
          <w:rFonts w:ascii="Times New Roman" w:eastAsia="Times New Roman" w:hAnsi="Times New Roman" w:cs="Times New Roman"/>
        </w:rPr>
      </w:pPr>
      <w:r>
        <w:rPr>
          <w:rFonts w:ascii="Times New Roman" w:eastAsia="Times New Roman" w:hAnsi="Times New Roman" w:cs="Times New Roman"/>
        </w:rPr>
        <w:t>Vēsture: Pēdējie solījumi (</w:t>
      </w:r>
      <w:proofErr w:type="spellStart"/>
      <w:r>
        <w:rPr>
          <w:rFonts w:ascii="Times New Roman" w:eastAsia="Times New Roman" w:hAnsi="Times New Roman" w:cs="Times New Roman"/>
        </w:rPr>
        <w:t>Anonimizēti</w:t>
      </w:r>
      <w:proofErr w:type="spellEnd"/>
      <w:r>
        <w:rPr>
          <w:rFonts w:ascii="Times New Roman" w:eastAsia="Times New Roman" w:hAnsi="Times New Roman" w:cs="Times New Roman"/>
        </w:rPr>
        <w:t>).</w:t>
      </w:r>
    </w:p>
    <w:p w14:paraId="20B6B6D6" w14:textId="77777777" w:rsidR="0080538D" w:rsidRDefault="00000000">
      <w:pPr>
        <w:numPr>
          <w:ilvl w:val="0"/>
          <w:numId w:val="4"/>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Kreisā puse (Saturs):</w:t>
      </w:r>
    </w:p>
    <w:p w14:paraId="1C90EE76" w14:textId="77777777" w:rsidR="0080538D" w:rsidRDefault="00000000">
      <w:pPr>
        <w:numPr>
          <w:ilvl w:val="1"/>
          <w:numId w:val="4"/>
        </w:numPr>
        <w:spacing w:after="0" w:line="276" w:lineRule="auto"/>
        <w:ind w:left="1440"/>
        <w:jc w:val="both"/>
        <w:rPr>
          <w:rFonts w:ascii="Arial" w:eastAsia="Arial" w:hAnsi="Arial" w:cs="Arial"/>
        </w:rPr>
      </w:pPr>
      <w:r>
        <w:rPr>
          <w:rFonts w:ascii="Times New Roman" w:eastAsia="Times New Roman" w:hAnsi="Times New Roman" w:cs="Times New Roman"/>
          <w:b/>
          <w:bCs/>
        </w:rPr>
        <w:t>Galvene:</w:t>
      </w:r>
      <w:r>
        <w:rPr>
          <w:rFonts w:ascii="Times New Roman" w:eastAsia="Times New Roman" w:hAnsi="Times New Roman" w:cs="Times New Roman"/>
        </w:rPr>
        <w:t xml:space="preserve"> Adrese, Kadastra nr. (saite uz kadastrs.lv), Izsoles ID.</w:t>
      </w:r>
    </w:p>
    <w:p w14:paraId="7F18D99D" w14:textId="77777777" w:rsidR="0080538D" w:rsidRDefault="00000000">
      <w:pPr>
        <w:numPr>
          <w:ilvl w:val="1"/>
          <w:numId w:val="4"/>
        </w:numPr>
        <w:spacing w:after="0" w:line="276" w:lineRule="auto"/>
        <w:ind w:left="1440"/>
        <w:jc w:val="both"/>
        <w:rPr>
          <w:rFonts w:ascii="Arial" w:eastAsia="Arial" w:hAnsi="Arial" w:cs="Arial"/>
        </w:rPr>
      </w:pPr>
      <w:r>
        <w:rPr>
          <w:rFonts w:ascii="Times New Roman" w:eastAsia="Times New Roman" w:hAnsi="Times New Roman" w:cs="Times New Roman"/>
          <w:b/>
          <w:bCs/>
        </w:rPr>
        <w:t>Dati:</w:t>
      </w:r>
      <w:r>
        <w:rPr>
          <w:rFonts w:ascii="Times New Roman" w:eastAsia="Times New Roman" w:hAnsi="Times New Roman" w:cs="Times New Roman"/>
        </w:rPr>
        <w:t xml:space="preserve"> Cirtes veids, Krāja, Platība, Termiņi (Apmaksas/Izstrādes).</w:t>
      </w:r>
    </w:p>
    <w:p w14:paraId="77615770" w14:textId="77777777" w:rsidR="0080538D" w:rsidRDefault="00000000">
      <w:pPr>
        <w:numPr>
          <w:ilvl w:val="1"/>
          <w:numId w:val="4"/>
        </w:numPr>
        <w:spacing w:after="0" w:line="276" w:lineRule="auto"/>
        <w:ind w:left="1440"/>
        <w:jc w:val="both"/>
        <w:rPr>
          <w:rFonts w:ascii="Arial" w:eastAsia="Arial" w:hAnsi="Arial" w:cs="Arial"/>
        </w:rPr>
      </w:pPr>
      <w:r>
        <w:rPr>
          <w:rFonts w:ascii="Times New Roman" w:eastAsia="Times New Roman" w:hAnsi="Times New Roman" w:cs="Times New Roman"/>
          <w:b/>
          <w:bCs/>
        </w:rPr>
        <w:t>Apstākļi:</w:t>
      </w:r>
      <w:r>
        <w:rPr>
          <w:rFonts w:ascii="Times New Roman" w:eastAsia="Times New Roman" w:hAnsi="Times New Roman" w:cs="Times New Roman"/>
        </w:rPr>
        <w:t xml:space="preserve"> Mežizstrādes apstākļu klasifikators.</w:t>
      </w:r>
    </w:p>
    <w:p w14:paraId="6C646A2E" w14:textId="77777777" w:rsidR="0080538D" w:rsidRDefault="00000000">
      <w:pPr>
        <w:numPr>
          <w:ilvl w:val="1"/>
          <w:numId w:val="4"/>
        </w:numPr>
        <w:spacing w:after="0" w:line="276" w:lineRule="auto"/>
        <w:ind w:left="1440"/>
        <w:jc w:val="both"/>
        <w:rPr>
          <w:rFonts w:ascii="Arial" w:eastAsia="Arial" w:hAnsi="Arial" w:cs="Arial"/>
        </w:rPr>
      </w:pPr>
      <w:r>
        <w:rPr>
          <w:rFonts w:ascii="Times New Roman" w:eastAsia="Times New Roman" w:hAnsi="Times New Roman" w:cs="Times New Roman"/>
          <w:b/>
          <w:bCs/>
        </w:rPr>
        <w:t>Galerija:</w:t>
      </w:r>
      <w:r>
        <w:rPr>
          <w:rFonts w:ascii="Times New Roman" w:eastAsia="Times New Roman" w:hAnsi="Times New Roman" w:cs="Times New Roman"/>
        </w:rPr>
        <w:t xml:space="preserve"> Attēli.</w:t>
      </w:r>
    </w:p>
    <w:p w14:paraId="634A68B6" w14:textId="77777777" w:rsidR="0080538D" w:rsidRDefault="00000000">
      <w:pPr>
        <w:numPr>
          <w:ilvl w:val="1"/>
          <w:numId w:val="4"/>
        </w:numPr>
        <w:spacing w:after="0" w:line="276" w:lineRule="auto"/>
        <w:ind w:left="1440"/>
        <w:jc w:val="both"/>
        <w:rPr>
          <w:rFonts w:ascii="Arial" w:eastAsia="Arial" w:hAnsi="Arial" w:cs="Arial"/>
        </w:rPr>
      </w:pPr>
      <w:r>
        <w:rPr>
          <w:rFonts w:ascii="Times New Roman" w:eastAsia="Times New Roman" w:hAnsi="Times New Roman" w:cs="Times New Roman"/>
          <w:b/>
          <w:bCs/>
        </w:rPr>
        <w:t>Faili:</w:t>
      </w:r>
      <w:r>
        <w:rPr>
          <w:rFonts w:ascii="Times New Roman" w:eastAsia="Times New Roman" w:hAnsi="Times New Roman" w:cs="Times New Roman"/>
        </w:rPr>
        <w:t xml:space="preserve"> PDF lejupielāde (Inventarizācija, Līgums u.c.).</w:t>
      </w:r>
    </w:p>
    <w:p w14:paraId="389FEDA7" w14:textId="77777777" w:rsidR="0080538D" w:rsidRDefault="00000000">
      <w:pPr>
        <w:numPr>
          <w:ilvl w:val="1"/>
          <w:numId w:val="4"/>
        </w:numPr>
        <w:spacing w:after="0" w:line="276" w:lineRule="auto"/>
        <w:ind w:left="1440"/>
        <w:jc w:val="both"/>
        <w:rPr>
          <w:rFonts w:ascii="Arial" w:eastAsia="Arial" w:hAnsi="Arial" w:cs="Arial"/>
        </w:rPr>
      </w:pPr>
      <w:r>
        <w:rPr>
          <w:rFonts w:ascii="Times New Roman" w:eastAsia="Times New Roman" w:hAnsi="Times New Roman" w:cs="Times New Roman"/>
          <w:b/>
          <w:bCs/>
        </w:rPr>
        <w:t>Grafiks:</w:t>
      </w:r>
      <w:r>
        <w:rPr>
          <w:rFonts w:ascii="Times New Roman" w:eastAsia="Times New Roman" w:hAnsi="Times New Roman" w:cs="Times New Roman"/>
        </w:rPr>
        <w:t xml:space="preserve"> Sugu sastāvs un krāja.</w:t>
      </w:r>
    </w:p>
    <w:p w14:paraId="6A6CE9D8" w14:textId="77777777" w:rsidR="0080538D" w:rsidRDefault="00000000">
      <w:pPr>
        <w:numPr>
          <w:ilvl w:val="1"/>
          <w:numId w:val="4"/>
        </w:numPr>
        <w:spacing w:after="0" w:line="276" w:lineRule="auto"/>
        <w:ind w:left="1440"/>
        <w:jc w:val="both"/>
        <w:rPr>
          <w:rFonts w:ascii="Arial" w:eastAsia="Arial" w:hAnsi="Arial" w:cs="Arial"/>
        </w:rPr>
      </w:pPr>
      <w:r>
        <w:rPr>
          <w:rFonts w:ascii="Times New Roman" w:eastAsia="Times New Roman" w:hAnsi="Times New Roman" w:cs="Times New Roman"/>
          <w:b/>
          <w:bCs/>
        </w:rPr>
        <w:t>Karte:</w:t>
      </w:r>
      <w:r>
        <w:rPr>
          <w:rFonts w:ascii="Times New Roman" w:eastAsia="Times New Roman" w:hAnsi="Times New Roman" w:cs="Times New Roman"/>
        </w:rPr>
        <w:t xml:space="preserve"> Īpašuma robežas (Poligons/Punkts).</w:t>
      </w:r>
    </w:p>
    <w:p w14:paraId="6F53FCED"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12" w:name="_heading=h.uy8t6gi2raw3" w:colFirst="0" w:colLast="0"/>
      <w:bookmarkEnd w:id="12"/>
      <w:r>
        <w:rPr>
          <w:rFonts w:ascii="Times New Roman" w:eastAsia="Times New Roman" w:hAnsi="Times New Roman" w:cs="Times New Roman"/>
          <w:sz w:val="22"/>
          <w:szCs w:val="22"/>
        </w:rPr>
        <w:t>3.2.7.6. Izsoles pieteikuma veidlapa (Forma)</w:t>
      </w:r>
    </w:p>
    <w:p w14:paraId="041AFACD" w14:textId="77777777" w:rsidR="0080538D" w:rsidRDefault="00000000">
      <w:pPr>
        <w:numPr>
          <w:ilvl w:val="0"/>
          <w:numId w:val="27"/>
        </w:numPr>
        <w:spacing w:after="0" w:line="276" w:lineRule="auto"/>
        <w:ind w:left="720"/>
        <w:jc w:val="both"/>
        <w:rPr>
          <w:rFonts w:ascii="Arial" w:eastAsia="Arial" w:hAnsi="Arial" w:cs="Arial"/>
        </w:rPr>
      </w:pPr>
      <w:r>
        <w:rPr>
          <w:rFonts w:ascii="Times New Roman" w:eastAsia="Times New Roman" w:hAnsi="Times New Roman" w:cs="Times New Roman"/>
          <w:b/>
          <w:bCs/>
        </w:rPr>
        <w:t>Kadastra informācija:</w:t>
      </w:r>
      <w:r>
        <w:rPr>
          <w:rFonts w:ascii="Times New Roman" w:eastAsia="Times New Roman" w:hAnsi="Times New Roman" w:cs="Times New Roman"/>
        </w:rPr>
        <w:t xml:space="preserve"> Kadastra numurs, Adrese, Zemes vienības (</w:t>
      </w:r>
      <w:proofErr w:type="spellStart"/>
      <w:r>
        <w:rPr>
          <w:rFonts w:ascii="Times New Roman" w:eastAsia="Times New Roman" w:hAnsi="Times New Roman" w:cs="Times New Roman"/>
        </w:rPr>
        <w:t>Dropdown</w:t>
      </w:r>
      <w:proofErr w:type="spellEnd"/>
      <w:r>
        <w:rPr>
          <w:rFonts w:ascii="Times New Roman" w:eastAsia="Times New Roman" w:hAnsi="Times New Roman" w:cs="Times New Roman"/>
        </w:rPr>
        <w:t>, ja vairākas).</w:t>
      </w:r>
    </w:p>
    <w:p w14:paraId="1A1430C3" w14:textId="77777777" w:rsidR="0080538D" w:rsidRDefault="00000000">
      <w:pPr>
        <w:numPr>
          <w:ilvl w:val="0"/>
          <w:numId w:val="27"/>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Cirsmas dati:</w:t>
      </w:r>
    </w:p>
    <w:p w14:paraId="139F7BB7" w14:textId="77777777" w:rsidR="0080538D" w:rsidRDefault="00000000">
      <w:pPr>
        <w:numPr>
          <w:ilvl w:val="1"/>
          <w:numId w:val="27"/>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Kvartāls/Nogabals (</w:t>
      </w:r>
      <w:proofErr w:type="spellStart"/>
      <w:r>
        <w:rPr>
          <w:rFonts w:ascii="Times New Roman" w:eastAsia="Times New Roman" w:hAnsi="Times New Roman" w:cs="Times New Roman"/>
        </w:rPr>
        <w:t>Nr</w:t>
      </w:r>
      <w:proofErr w:type="spellEnd"/>
      <w:r>
        <w:rPr>
          <w:rFonts w:ascii="Times New Roman" w:eastAsia="Times New Roman" w:hAnsi="Times New Roman" w:cs="Times New Roman"/>
        </w:rPr>
        <w:t>), Platība.</w:t>
      </w:r>
    </w:p>
    <w:p w14:paraId="6859CAE8" w14:textId="77777777" w:rsidR="0080538D" w:rsidRDefault="00000000">
      <w:pPr>
        <w:numPr>
          <w:ilvl w:val="1"/>
          <w:numId w:val="27"/>
        </w:numPr>
        <w:spacing w:after="0" w:line="276" w:lineRule="auto"/>
        <w:ind w:left="1440"/>
        <w:jc w:val="both"/>
        <w:rPr>
          <w:rFonts w:ascii="Arial" w:eastAsia="Arial" w:hAnsi="Arial" w:cs="Arial"/>
        </w:rPr>
      </w:pPr>
      <w:r>
        <w:rPr>
          <w:rFonts w:ascii="Times New Roman" w:eastAsia="Times New Roman" w:hAnsi="Times New Roman" w:cs="Times New Roman"/>
          <w:b/>
          <w:bCs/>
        </w:rPr>
        <w:t>Cirtes veids (</w:t>
      </w:r>
      <w:proofErr w:type="spellStart"/>
      <w:r>
        <w:rPr>
          <w:rFonts w:ascii="Times New Roman" w:eastAsia="Times New Roman" w:hAnsi="Times New Roman" w:cs="Times New Roman"/>
          <w:b/>
          <w:bCs/>
        </w:rPr>
        <w:t>Dropdown</w:t>
      </w:r>
      <w:proofErr w:type="spellEnd"/>
      <w:r>
        <w:rPr>
          <w:rFonts w:ascii="Times New Roman" w:eastAsia="Times New Roman" w:hAnsi="Times New Roman" w:cs="Times New Roman"/>
          <w:b/>
          <w:bCs/>
        </w:rPr>
        <w:t>):</w:t>
      </w:r>
      <w:r>
        <w:rPr>
          <w:rFonts w:ascii="Times New Roman" w:eastAsia="Times New Roman" w:hAnsi="Times New Roman" w:cs="Times New Roman"/>
        </w:rPr>
        <w:t xml:space="preserve"> Kailcirte, Kopšanas, Izlases, Sanitārā, </w:t>
      </w:r>
      <w:proofErr w:type="spellStart"/>
      <w:r>
        <w:rPr>
          <w:rFonts w:ascii="Times New Roman" w:eastAsia="Times New Roman" w:hAnsi="Times New Roman" w:cs="Times New Roman"/>
        </w:rPr>
        <w:t>Rekonstruktīvā</w:t>
      </w:r>
      <w:proofErr w:type="spellEnd"/>
      <w:r>
        <w:rPr>
          <w:rFonts w:ascii="Times New Roman" w:eastAsia="Times New Roman" w:hAnsi="Times New Roman" w:cs="Times New Roman"/>
        </w:rPr>
        <w:t>, u.c.</w:t>
      </w:r>
    </w:p>
    <w:p w14:paraId="57CA25A9" w14:textId="77777777" w:rsidR="0080538D" w:rsidRDefault="00000000">
      <w:pPr>
        <w:numPr>
          <w:ilvl w:val="1"/>
          <w:numId w:val="27"/>
        </w:numPr>
        <w:spacing w:after="0" w:line="276" w:lineRule="auto"/>
        <w:ind w:left="1440"/>
        <w:jc w:val="both"/>
        <w:rPr>
          <w:rFonts w:ascii="Arial" w:eastAsia="Arial" w:hAnsi="Arial" w:cs="Arial"/>
        </w:rPr>
      </w:pPr>
      <w:r>
        <w:rPr>
          <w:rFonts w:ascii="Times New Roman" w:eastAsia="Times New Roman" w:hAnsi="Times New Roman" w:cs="Times New Roman"/>
        </w:rPr>
        <w:t>Poga: [+ Pievienot papildus cirsmu] (vairāki nogabali vienā izsolē).</w:t>
      </w:r>
    </w:p>
    <w:p w14:paraId="01139625" w14:textId="77777777" w:rsidR="0080538D" w:rsidRDefault="00000000">
      <w:pPr>
        <w:numPr>
          <w:ilvl w:val="0"/>
          <w:numId w:val="27"/>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Izstrādes dati:</w:t>
      </w:r>
    </w:p>
    <w:p w14:paraId="6773C36F" w14:textId="77777777" w:rsidR="0080538D" w:rsidRDefault="00000000">
      <w:pPr>
        <w:numPr>
          <w:ilvl w:val="1"/>
          <w:numId w:val="27"/>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Krāja, Attālums līdz krautuvei.</w:t>
      </w:r>
    </w:p>
    <w:p w14:paraId="5F1D69CB" w14:textId="77777777" w:rsidR="0080538D" w:rsidRDefault="00000000">
      <w:pPr>
        <w:numPr>
          <w:ilvl w:val="1"/>
          <w:numId w:val="27"/>
        </w:numPr>
        <w:spacing w:after="0" w:line="276" w:lineRule="auto"/>
        <w:ind w:left="1440"/>
        <w:jc w:val="both"/>
        <w:rPr>
          <w:rFonts w:ascii="Arial" w:eastAsia="Arial" w:hAnsi="Arial" w:cs="Arial"/>
        </w:rPr>
      </w:pPr>
      <w:r>
        <w:rPr>
          <w:rFonts w:ascii="Times New Roman" w:eastAsia="Times New Roman" w:hAnsi="Times New Roman" w:cs="Times New Roman"/>
          <w:b/>
          <w:bCs/>
        </w:rPr>
        <w:t xml:space="preserve">Apstākļi (Radio </w:t>
      </w:r>
      <w:proofErr w:type="spellStart"/>
      <w:r>
        <w:rPr>
          <w:rFonts w:ascii="Times New Roman" w:eastAsia="Times New Roman" w:hAnsi="Times New Roman" w:cs="Times New Roman"/>
          <w:b/>
          <w:bCs/>
        </w:rPr>
        <w:t>buttons</w:t>
      </w:r>
      <w:proofErr w:type="spellEnd"/>
      <w:r>
        <w:rPr>
          <w:rFonts w:ascii="Times New Roman" w:eastAsia="Times New Roman" w:hAnsi="Times New Roman" w:cs="Times New Roman"/>
          <w:b/>
          <w:bCs/>
        </w:rPr>
        <w:t>):</w:t>
      </w:r>
      <w:r>
        <w:rPr>
          <w:rFonts w:ascii="Times New Roman" w:eastAsia="Times New Roman" w:hAnsi="Times New Roman" w:cs="Times New Roman"/>
        </w:rPr>
        <w:t xml:space="preserve"> Ideāli / Labi / Apgrūtināti / Ekstrēmi (ar paskaidrojumiem).</w:t>
      </w:r>
    </w:p>
    <w:p w14:paraId="06706857" w14:textId="77777777" w:rsidR="0080538D" w:rsidRDefault="00000000">
      <w:pPr>
        <w:numPr>
          <w:ilvl w:val="1"/>
          <w:numId w:val="27"/>
        </w:numPr>
        <w:spacing w:after="0" w:line="276" w:lineRule="auto"/>
        <w:ind w:left="1440"/>
        <w:jc w:val="both"/>
        <w:rPr>
          <w:rFonts w:ascii="Arial" w:eastAsia="Arial" w:hAnsi="Arial" w:cs="Arial"/>
        </w:rPr>
      </w:pPr>
      <w:r>
        <w:rPr>
          <w:rFonts w:ascii="Times New Roman" w:eastAsia="Times New Roman" w:hAnsi="Times New Roman" w:cs="Times New Roman"/>
          <w:b/>
          <w:bCs/>
        </w:rPr>
        <w:t>Pievešana (Radio):</w:t>
      </w:r>
      <w:r>
        <w:rPr>
          <w:rFonts w:ascii="Times New Roman" w:eastAsia="Times New Roman" w:hAnsi="Times New Roman" w:cs="Times New Roman"/>
        </w:rPr>
        <w:t xml:space="preserve"> Uz īpašnieka zemes / Rakstiski saskaņots / Mutiski saskaņots / Nav saskaņots.</w:t>
      </w:r>
    </w:p>
    <w:p w14:paraId="215F920C" w14:textId="77777777" w:rsidR="0080538D" w:rsidRDefault="00000000">
      <w:pPr>
        <w:numPr>
          <w:ilvl w:val="0"/>
          <w:numId w:val="27"/>
        </w:numPr>
        <w:spacing w:after="0" w:line="276" w:lineRule="auto"/>
        <w:ind w:left="720"/>
        <w:jc w:val="both"/>
        <w:rPr>
          <w:rFonts w:ascii="Arial" w:eastAsia="Arial" w:hAnsi="Arial" w:cs="Arial"/>
        </w:rPr>
      </w:pPr>
      <w:r>
        <w:rPr>
          <w:rFonts w:ascii="Times New Roman" w:eastAsia="Times New Roman" w:hAnsi="Times New Roman" w:cs="Times New Roman"/>
          <w:b/>
          <w:bCs/>
        </w:rPr>
        <w:t>Nosacījumi:</w:t>
      </w:r>
      <w:r>
        <w:rPr>
          <w:rFonts w:ascii="Times New Roman" w:eastAsia="Times New Roman" w:hAnsi="Times New Roman" w:cs="Times New Roman"/>
        </w:rPr>
        <w:t xml:space="preserve"> Sākumcena, Termiņi.</w:t>
      </w:r>
    </w:p>
    <w:p w14:paraId="6A7291ED" w14:textId="77777777" w:rsidR="0080538D" w:rsidRDefault="00000000">
      <w:pPr>
        <w:numPr>
          <w:ilvl w:val="0"/>
          <w:numId w:val="27"/>
        </w:numPr>
        <w:spacing w:after="0" w:line="276" w:lineRule="auto"/>
        <w:ind w:left="720"/>
        <w:jc w:val="both"/>
        <w:rPr>
          <w:rFonts w:ascii="Arial" w:eastAsia="Arial" w:hAnsi="Arial" w:cs="Arial"/>
        </w:rPr>
      </w:pPr>
      <w:r>
        <w:rPr>
          <w:rFonts w:ascii="Times New Roman" w:eastAsia="Times New Roman" w:hAnsi="Times New Roman" w:cs="Times New Roman"/>
          <w:b/>
          <w:bCs/>
        </w:rPr>
        <w:t>Papildus pakalpojumi (</w:t>
      </w:r>
      <w:proofErr w:type="spellStart"/>
      <w:r>
        <w:rPr>
          <w:rFonts w:ascii="Times New Roman" w:eastAsia="Times New Roman" w:hAnsi="Times New Roman" w:cs="Times New Roman"/>
          <w:b/>
          <w:bCs/>
        </w:rPr>
        <w:t>Checkbox</w:t>
      </w:r>
      <w:proofErr w:type="spellEnd"/>
      <w:r>
        <w:rPr>
          <w:rFonts w:ascii="Times New Roman" w:eastAsia="Times New Roman" w:hAnsi="Times New Roman" w:cs="Times New Roman"/>
          <w:b/>
          <w:bCs/>
        </w:rPr>
        <w:t>):</w:t>
      </w:r>
      <w:r>
        <w:rPr>
          <w:rFonts w:ascii="Times New Roman" w:eastAsia="Times New Roman" w:hAnsi="Times New Roman" w:cs="Times New Roman"/>
        </w:rPr>
        <w:t xml:space="preserve"> Inventarizācija, </w:t>
      </w:r>
      <w:proofErr w:type="spellStart"/>
      <w:r>
        <w:rPr>
          <w:rFonts w:ascii="Times New Roman" w:eastAsia="Times New Roman" w:hAnsi="Times New Roman" w:cs="Times New Roman"/>
        </w:rPr>
        <w:t>Dastošana</w:t>
      </w:r>
      <w:proofErr w:type="spellEnd"/>
      <w:r>
        <w:rPr>
          <w:rFonts w:ascii="Times New Roman" w:eastAsia="Times New Roman" w:hAnsi="Times New Roman" w:cs="Times New Roman"/>
        </w:rPr>
        <w:t>, Stigošana.</w:t>
      </w:r>
    </w:p>
    <w:p w14:paraId="48551A72" w14:textId="77777777" w:rsidR="0080538D" w:rsidRDefault="00000000">
      <w:pPr>
        <w:numPr>
          <w:ilvl w:val="0"/>
          <w:numId w:val="27"/>
        </w:numPr>
        <w:spacing w:after="0" w:line="276" w:lineRule="auto"/>
        <w:ind w:left="720"/>
        <w:jc w:val="both"/>
        <w:rPr>
          <w:rFonts w:ascii="Arial" w:eastAsia="Arial" w:hAnsi="Arial" w:cs="Arial"/>
        </w:rPr>
      </w:pPr>
      <w:r>
        <w:rPr>
          <w:rFonts w:ascii="Times New Roman" w:eastAsia="Times New Roman" w:hAnsi="Times New Roman" w:cs="Times New Roman"/>
          <w:b/>
          <w:bCs/>
        </w:rPr>
        <w:t>Faili (</w:t>
      </w:r>
      <w:proofErr w:type="spellStart"/>
      <w:r>
        <w:rPr>
          <w:rFonts w:ascii="Times New Roman" w:eastAsia="Times New Roman" w:hAnsi="Times New Roman" w:cs="Times New Roman"/>
          <w:b/>
          <w:bCs/>
        </w:rPr>
        <w:t>Upload</w:t>
      </w:r>
      <w:proofErr w:type="spellEnd"/>
      <w:r>
        <w:rPr>
          <w:rFonts w:ascii="Times New Roman" w:eastAsia="Times New Roman" w:hAnsi="Times New Roman" w:cs="Times New Roman"/>
          <w:b/>
          <w:bCs/>
        </w:rPr>
        <w:t>):</w:t>
      </w:r>
      <w:r>
        <w:rPr>
          <w:rFonts w:ascii="Times New Roman" w:eastAsia="Times New Roman" w:hAnsi="Times New Roman" w:cs="Times New Roman"/>
        </w:rPr>
        <w:t xml:space="preserve"> Inventarizācija, Bildes, Ciršanas apliecinājums, Citi.</w:t>
      </w:r>
    </w:p>
    <w:p w14:paraId="03E47018" w14:textId="77777777" w:rsidR="0080538D" w:rsidRDefault="00000000">
      <w:pPr>
        <w:numPr>
          <w:ilvl w:val="0"/>
          <w:numId w:val="27"/>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Līguma izvēle:</w:t>
      </w:r>
    </w:p>
    <w:p w14:paraId="6DACF2AD" w14:textId="77777777" w:rsidR="0080538D" w:rsidRDefault="00000000">
      <w:pPr>
        <w:numPr>
          <w:ilvl w:val="1"/>
          <w:numId w:val="27"/>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 ] Uzvija standarta līgums.</w:t>
      </w:r>
    </w:p>
    <w:p w14:paraId="1EE6CC43" w14:textId="77777777" w:rsidR="0080538D" w:rsidRDefault="00000000">
      <w:pPr>
        <w:numPr>
          <w:ilvl w:val="1"/>
          <w:numId w:val="27"/>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 ] Uzvija līgums ar labojumiem (</w:t>
      </w:r>
      <w:proofErr w:type="spellStart"/>
      <w:r>
        <w:rPr>
          <w:rFonts w:ascii="Times New Roman" w:eastAsia="Times New Roman" w:hAnsi="Times New Roman" w:cs="Times New Roman"/>
        </w:rPr>
        <w:t>Upload</w:t>
      </w:r>
      <w:proofErr w:type="spellEnd"/>
      <w:r>
        <w:rPr>
          <w:rFonts w:ascii="Times New Roman" w:eastAsia="Times New Roman" w:hAnsi="Times New Roman" w:cs="Times New Roman"/>
        </w:rPr>
        <w:t>).</w:t>
      </w:r>
    </w:p>
    <w:p w14:paraId="1736F218" w14:textId="77777777" w:rsidR="0080538D" w:rsidRDefault="00000000">
      <w:pPr>
        <w:numPr>
          <w:ilvl w:val="1"/>
          <w:numId w:val="27"/>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 ] Savs līgums (</w:t>
      </w:r>
      <w:proofErr w:type="spellStart"/>
      <w:r>
        <w:rPr>
          <w:rFonts w:ascii="Times New Roman" w:eastAsia="Times New Roman" w:hAnsi="Times New Roman" w:cs="Times New Roman"/>
        </w:rPr>
        <w:t>Upload</w:t>
      </w:r>
      <w:proofErr w:type="spellEnd"/>
      <w:r>
        <w:rPr>
          <w:rFonts w:ascii="Times New Roman" w:eastAsia="Times New Roman" w:hAnsi="Times New Roman" w:cs="Times New Roman"/>
        </w:rPr>
        <w:t>).</w:t>
      </w:r>
    </w:p>
    <w:p w14:paraId="31F24EB2"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13" w:name="_heading=h.uy56vn1ww8un" w:colFirst="0" w:colLast="0"/>
      <w:bookmarkEnd w:id="13"/>
      <w:r>
        <w:rPr>
          <w:rFonts w:ascii="Times New Roman" w:eastAsia="Times New Roman" w:hAnsi="Times New Roman" w:cs="Times New Roman"/>
          <w:sz w:val="22"/>
          <w:szCs w:val="22"/>
        </w:rPr>
        <w:lastRenderedPageBreak/>
        <w:t>3.2.7.7. Izsoles pieteikuma priekšskatījums</w:t>
      </w:r>
    </w:p>
    <w:p w14:paraId="37C1E38C" w14:textId="77777777" w:rsidR="0080538D" w:rsidRDefault="00000000">
      <w:pPr>
        <w:numPr>
          <w:ilvl w:val="0"/>
          <w:numId w:val="2"/>
        </w:numPr>
        <w:spacing w:after="0" w:line="276" w:lineRule="auto"/>
        <w:ind w:left="720"/>
        <w:rPr>
          <w:rFonts w:ascii="Arial" w:eastAsia="Arial" w:hAnsi="Arial" w:cs="Arial"/>
        </w:rPr>
      </w:pPr>
      <w:r>
        <w:rPr>
          <w:rFonts w:ascii="Times New Roman" w:eastAsia="Times New Roman" w:hAnsi="Times New Roman" w:cs="Times New Roman"/>
          <w:b/>
          <w:bCs/>
        </w:rPr>
        <w:t>Funkcija:</w:t>
      </w:r>
      <w:r>
        <w:rPr>
          <w:rFonts w:ascii="Times New Roman" w:eastAsia="Times New Roman" w:hAnsi="Times New Roman" w:cs="Times New Roman"/>
        </w:rPr>
        <w:t xml:space="preserve"> Identisks skats kā "Iekšskatā".</w:t>
      </w:r>
    </w:p>
    <w:p w14:paraId="24434661" w14:textId="77777777" w:rsidR="0080538D" w:rsidRDefault="00000000">
      <w:pPr>
        <w:numPr>
          <w:ilvl w:val="0"/>
          <w:numId w:val="2"/>
        </w:numPr>
        <w:spacing w:after="0" w:line="276" w:lineRule="auto"/>
        <w:ind w:left="720"/>
        <w:rPr>
          <w:rFonts w:ascii="Arial" w:eastAsia="Arial" w:hAnsi="Arial" w:cs="Arial"/>
        </w:rPr>
      </w:pPr>
      <w:r>
        <w:rPr>
          <w:rFonts w:ascii="Times New Roman" w:eastAsia="Times New Roman" w:hAnsi="Times New Roman" w:cs="Times New Roman"/>
          <w:b/>
          <w:bCs/>
        </w:rPr>
        <w:t>Pogas:</w:t>
      </w:r>
      <w:r>
        <w:rPr>
          <w:rFonts w:ascii="Times New Roman" w:eastAsia="Times New Roman" w:hAnsi="Times New Roman" w:cs="Times New Roman"/>
        </w:rPr>
        <w:t xml:space="preserve"> [Labot] un [Iesniegt apstiprināšanai].</w:t>
      </w:r>
    </w:p>
    <w:p w14:paraId="43EFCCE2"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14" w:name="_heading=h.b2sinvcklg2e" w:colFirst="0" w:colLast="0"/>
      <w:bookmarkEnd w:id="14"/>
      <w:r>
        <w:rPr>
          <w:rFonts w:ascii="Times New Roman" w:eastAsia="Times New Roman" w:hAnsi="Times New Roman" w:cs="Times New Roman"/>
          <w:sz w:val="22"/>
          <w:szCs w:val="22"/>
        </w:rPr>
        <w:t>3.2.7.8. Pakalpojumu birža</w:t>
      </w:r>
    </w:p>
    <w:p w14:paraId="6193C52E" w14:textId="77777777" w:rsidR="0080538D" w:rsidRDefault="00000000">
      <w:pPr>
        <w:numPr>
          <w:ilvl w:val="0"/>
          <w:numId w:val="10"/>
        </w:numPr>
        <w:spacing w:after="0" w:line="276" w:lineRule="auto"/>
        <w:ind w:left="720"/>
        <w:jc w:val="both"/>
        <w:rPr>
          <w:rFonts w:ascii="Arial" w:eastAsia="Arial" w:hAnsi="Arial" w:cs="Arial"/>
        </w:rPr>
      </w:pPr>
      <w:r>
        <w:rPr>
          <w:rFonts w:ascii="Times New Roman" w:eastAsia="Times New Roman" w:hAnsi="Times New Roman" w:cs="Times New Roman"/>
          <w:b/>
          <w:bCs/>
        </w:rPr>
        <w:t>Saturs:</w:t>
      </w:r>
      <w:r>
        <w:rPr>
          <w:rFonts w:ascii="Times New Roman" w:eastAsia="Times New Roman" w:hAnsi="Times New Roman" w:cs="Times New Roman"/>
        </w:rPr>
        <w:t xml:space="preserve"> Informācija par potenciālajām izsolēm, darbu sludinājumi, sadarbības partneriem (Stādīšanu, Zāģēšanu u.c.).</w:t>
      </w:r>
    </w:p>
    <w:p w14:paraId="7D004FB2" w14:textId="77777777" w:rsidR="0080538D" w:rsidRDefault="00000000">
      <w:pPr>
        <w:numPr>
          <w:ilvl w:val="0"/>
          <w:numId w:val="10"/>
        </w:numPr>
        <w:spacing w:after="0" w:line="276" w:lineRule="auto"/>
        <w:ind w:left="720"/>
        <w:jc w:val="both"/>
        <w:rPr>
          <w:rFonts w:ascii="Arial" w:eastAsia="Arial" w:hAnsi="Arial" w:cs="Arial"/>
          <w:b/>
          <w:bCs/>
        </w:rPr>
      </w:pPr>
      <w:r>
        <w:rPr>
          <w:rFonts w:ascii="Times New Roman" w:eastAsia="Times New Roman" w:hAnsi="Times New Roman" w:cs="Times New Roman"/>
          <w:b/>
          <w:bCs/>
        </w:rPr>
        <w:t>Forma:</w:t>
      </w:r>
      <w:r>
        <w:rPr>
          <w:rFonts w:ascii="Times New Roman" w:eastAsia="Times New Roman" w:hAnsi="Times New Roman" w:cs="Times New Roman"/>
        </w:rPr>
        <w:t xml:space="preserve"> Iespēja sazināties par pakalpojumiem</w:t>
      </w:r>
    </w:p>
    <w:p w14:paraId="0FFE65A4"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15" w:name="_heading=h.6yncmqc2q78g" w:colFirst="0" w:colLast="0"/>
      <w:bookmarkEnd w:id="15"/>
      <w:r>
        <w:rPr>
          <w:rFonts w:ascii="Times New Roman" w:eastAsia="Times New Roman" w:hAnsi="Times New Roman" w:cs="Times New Roman"/>
          <w:sz w:val="22"/>
          <w:szCs w:val="22"/>
        </w:rPr>
        <w:t>3.2.7.9. Pakalpojumu pieteikšana (Forma)</w:t>
      </w:r>
    </w:p>
    <w:p w14:paraId="2D8DEF5D" w14:textId="77777777" w:rsidR="0080538D" w:rsidRDefault="00000000">
      <w:pPr>
        <w:numPr>
          <w:ilvl w:val="0"/>
          <w:numId w:val="19"/>
        </w:numPr>
        <w:spacing w:after="0" w:line="276" w:lineRule="auto"/>
        <w:ind w:left="720"/>
        <w:jc w:val="both"/>
        <w:rPr>
          <w:rFonts w:ascii="Arial" w:eastAsia="Arial" w:hAnsi="Arial" w:cs="Arial"/>
        </w:rPr>
      </w:pPr>
      <w:r>
        <w:rPr>
          <w:rFonts w:ascii="Times New Roman" w:eastAsia="Times New Roman" w:hAnsi="Times New Roman" w:cs="Times New Roman"/>
          <w:b/>
          <w:bCs/>
        </w:rPr>
        <w:t>Lokācija:</w:t>
      </w:r>
      <w:r>
        <w:rPr>
          <w:rFonts w:ascii="Times New Roman" w:eastAsia="Times New Roman" w:hAnsi="Times New Roman" w:cs="Times New Roman"/>
        </w:rPr>
        <w:t xml:space="preserve"> Kadastra numura ievade.</w:t>
      </w:r>
    </w:p>
    <w:p w14:paraId="392491C3" w14:textId="77777777" w:rsidR="0080538D" w:rsidRDefault="00000000">
      <w:pPr>
        <w:numPr>
          <w:ilvl w:val="0"/>
          <w:numId w:val="19"/>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Darba uzdevums (Dinamiska forma):</w:t>
      </w:r>
    </w:p>
    <w:p w14:paraId="4AF8AA8C" w14:textId="77777777" w:rsidR="0080538D" w:rsidRDefault="00000000">
      <w:pPr>
        <w:numPr>
          <w:ilvl w:val="1"/>
          <w:numId w:val="19"/>
        </w:numPr>
        <w:spacing w:after="0" w:line="276" w:lineRule="auto"/>
        <w:ind w:left="1440"/>
        <w:jc w:val="both"/>
        <w:rPr>
          <w:rFonts w:ascii="Arial" w:eastAsia="Arial" w:hAnsi="Arial" w:cs="Arial"/>
        </w:rPr>
      </w:pPr>
      <w:r>
        <w:rPr>
          <w:rFonts w:ascii="Times New Roman" w:eastAsia="Times New Roman" w:hAnsi="Times New Roman" w:cs="Times New Roman"/>
          <w:b/>
          <w:bCs/>
        </w:rPr>
        <w:t>Veids (</w:t>
      </w:r>
      <w:proofErr w:type="spellStart"/>
      <w:r>
        <w:rPr>
          <w:rFonts w:ascii="Times New Roman" w:eastAsia="Times New Roman" w:hAnsi="Times New Roman" w:cs="Times New Roman"/>
          <w:b/>
          <w:bCs/>
        </w:rPr>
        <w:t>Dropdown</w:t>
      </w:r>
      <w:proofErr w:type="spellEnd"/>
      <w:r>
        <w:rPr>
          <w:rFonts w:ascii="Times New Roman" w:eastAsia="Times New Roman" w:hAnsi="Times New Roman" w:cs="Times New Roman"/>
          <w:b/>
          <w:bCs/>
        </w:rPr>
        <w:t>):</w:t>
      </w:r>
      <w:r>
        <w:rPr>
          <w:rFonts w:ascii="Times New Roman" w:eastAsia="Times New Roman" w:hAnsi="Times New Roman" w:cs="Times New Roman"/>
        </w:rPr>
        <w:t xml:space="preserve"> Frēzēšana, Stādīšana, Kopšana, Aizsardzība, Zāģēšana (Motorzāģis/</w:t>
      </w:r>
      <w:proofErr w:type="spellStart"/>
      <w:r>
        <w:rPr>
          <w:rFonts w:ascii="Times New Roman" w:eastAsia="Times New Roman" w:hAnsi="Times New Roman" w:cs="Times New Roman"/>
        </w:rPr>
        <w:t>Harvesters</w:t>
      </w:r>
      <w:proofErr w:type="spellEnd"/>
      <w:r>
        <w:rPr>
          <w:rFonts w:ascii="Times New Roman" w:eastAsia="Times New Roman" w:hAnsi="Times New Roman" w:cs="Times New Roman"/>
        </w:rPr>
        <w:t xml:space="preserve">), Pievešana, Stigošana, </w:t>
      </w:r>
      <w:proofErr w:type="spellStart"/>
      <w:r>
        <w:rPr>
          <w:rFonts w:ascii="Times New Roman" w:eastAsia="Times New Roman" w:hAnsi="Times New Roman" w:cs="Times New Roman"/>
        </w:rPr>
        <w:t>Arborists</w:t>
      </w:r>
      <w:proofErr w:type="spellEnd"/>
      <w:r>
        <w:rPr>
          <w:rFonts w:ascii="Times New Roman" w:eastAsia="Times New Roman" w:hAnsi="Times New Roman" w:cs="Times New Roman"/>
        </w:rPr>
        <w:t>, Celmu frēzēšana.</w:t>
      </w:r>
    </w:p>
    <w:p w14:paraId="40B3AC5A" w14:textId="77777777" w:rsidR="0080538D" w:rsidRDefault="00000000">
      <w:pPr>
        <w:numPr>
          <w:ilvl w:val="1"/>
          <w:numId w:val="19"/>
        </w:numPr>
        <w:spacing w:after="0" w:line="276" w:lineRule="auto"/>
        <w:ind w:left="1440"/>
        <w:jc w:val="both"/>
        <w:rPr>
          <w:rFonts w:ascii="Arial" w:eastAsia="Arial" w:hAnsi="Arial" w:cs="Arial"/>
        </w:rPr>
      </w:pPr>
      <w:r>
        <w:rPr>
          <w:rFonts w:ascii="Times New Roman" w:eastAsia="Times New Roman" w:hAnsi="Times New Roman" w:cs="Times New Roman"/>
          <w:b/>
          <w:bCs/>
        </w:rPr>
        <w:t>Apjoms:</w:t>
      </w:r>
      <w:r>
        <w:rPr>
          <w:rFonts w:ascii="Times New Roman" w:eastAsia="Times New Roman" w:hAnsi="Times New Roman" w:cs="Times New Roman"/>
        </w:rPr>
        <w:t xml:space="preserve"> Skaitlis + Mērvienība (ha, m3, km, </w:t>
      </w:r>
      <w:proofErr w:type="spellStart"/>
      <w:r>
        <w:rPr>
          <w:rFonts w:ascii="Times New Roman" w:eastAsia="Times New Roman" w:hAnsi="Times New Roman" w:cs="Times New Roman"/>
        </w:rPr>
        <w:t>gb</w:t>
      </w:r>
      <w:proofErr w:type="spellEnd"/>
      <w:r>
        <w:rPr>
          <w:rFonts w:ascii="Times New Roman" w:eastAsia="Times New Roman" w:hAnsi="Times New Roman" w:cs="Times New Roman"/>
        </w:rPr>
        <w:t>, m, h, m2).</w:t>
      </w:r>
    </w:p>
    <w:p w14:paraId="47E7DD53" w14:textId="77777777" w:rsidR="0080538D" w:rsidRDefault="00000000">
      <w:pPr>
        <w:numPr>
          <w:ilvl w:val="1"/>
          <w:numId w:val="19"/>
        </w:numPr>
        <w:spacing w:after="0" w:line="276" w:lineRule="auto"/>
        <w:ind w:left="1440"/>
        <w:jc w:val="both"/>
        <w:rPr>
          <w:rFonts w:ascii="Arial" w:eastAsia="Arial" w:hAnsi="Arial" w:cs="Arial"/>
        </w:rPr>
      </w:pPr>
      <w:r>
        <w:rPr>
          <w:rFonts w:ascii="Times New Roman" w:eastAsia="Times New Roman" w:hAnsi="Times New Roman" w:cs="Times New Roman"/>
        </w:rPr>
        <w:t>Poga: [+ Pievienot nākamo pakalpojumu].</w:t>
      </w:r>
    </w:p>
    <w:p w14:paraId="252290D2" w14:textId="77777777" w:rsidR="0080538D" w:rsidRDefault="00000000">
      <w:pPr>
        <w:numPr>
          <w:ilvl w:val="0"/>
          <w:numId w:val="19"/>
        </w:numPr>
        <w:spacing w:after="0" w:line="276" w:lineRule="auto"/>
        <w:ind w:left="720"/>
        <w:jc w:val="both"/>
        <w:rPr>
          <w:rFonts w:ascii="Arial" w:eastAsia="Arial" w:hAnsi="Arial" w:cs="Arial"/>
        </w:rPr>
      </w:pPr>
      <w:r>
        <w:rPr>
          <w:rFonts w:ascii="Times New Roman" w:eastAsia="Times New Roman" w:hAnsi="Times New Roman" w:cs="Times New Roman"/>
          <w:b/>
          <w:bCs/>
        </w:rPr>
        <w:t>Detaļas:</w:t>
      </w:r>
      <w:r>
        <w:rPr>
          <w:rFonts w:ascii="Times New Roman" w:eastAsia="Times New Roman" w:hAnsi="Times New Roman" w:cs="Times New Roman"/>
        </w:rPr>
        <w:t xml:space="preserve"> Termiņš, Failu augšupielāde (Bildes/Skices), Komentāri.</w:t>
      </w:r>
    </w:p>
    <w:p w14:paraId="3A1A8FB2" w14:textId="77777777" w:rsidR="0080538D" w:rsidRDefault="00000000">
      <w:pPr>
        <w:numPr>
          <w:ilvl w:val="0"/>
          <w:numId w:val="19"/>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Saziņa:</w:t>
      </w:r>
    </w:p>
    <w:p w14:paraId="28077D7A" w14:textId="77777777" w:rsidR="0080538D" w:rsidRDefault="00000000">
      <w:pPr>
        <w:numPr>
          <w:ilvl w:val="1"/>
          <w:numId w:val="19"/>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Vēlamais veids: [ ] Telefons, [ ] E-pasts.</w:t>
      </w:r>
    </w:p>
    <w:p w14:paraId="426574AE"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16" w:name="_heading=h.r4e7azisd5oi" w:colFirst="0" w:colLast="0"/>
      <w:bookmarkEnd w:id="16"/>
      <w:r>
        <w:rPr>
          <w:rFonts w:ascii="Times New Roman" w:eastAsia="Times New Roman" w:hAnsi="Times New Roman" w:cs="Times New Roman"/>
          <w:sz w:val="22"/>
          <w:szCs w:val="22"/>
        </w:rPr>
        <w:t>3.2.7.10. Par Mums</w:t>
      </w:r>
    </w:p>
    <w:p w14:paraId="493A1C5D" w14:textId="77777777" w:rsidR="0080538D" w:rsidRDefault="00000000">
      <w:pPr>
        <w:numPr>
          <w:ilvl w:val="0"/>
          <w:numId w:val="23"/>
        </w:numPr>
        <w:spacing w:after="0" w:line="276" w:lineRule="auto"/>
        <w:ind w:left="720"/>
        <w:rPr>
          <w:rFonts w:ascii="Times New Roman" w:eastAsia="Times New Roman" w:hAnsi="Times New Roman" w:cs="Times New Roman"/>
        </w:rPr>
      </w:pPr>
      <w:r>
        <w:rPr>
          <w:rFonts w:ascii="Times New Roman" w:eastAsia="Times New Roman" w:hAnsi="Times New Roman" w:cs="Times New Roman"/>
        </w:rPr>
        <w:t>Statiska informācija: Stāsts, Misija, Komanda, Partneri.</w:t>
      </w:r>
    </w:p>
    <w:p w14:paraId="555EFDDE"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17" w:name="_heading=h.iex43xovalws" w:colFirst="0" w:colLast="0"/>
      <w:bookmarkEnd w:id="17"/>
      <w:r>
        <w:rPr>
          <w:rFonts w:ascii="Times New Roman" w:eastAsia="Times New Roman" w:hAnsi="Times New Roman" w:cs="Times New Roman"/>
          <w:sz w:val="22"/>
          <w:szCs w:val="22"/>
        </w:rPr>
        <w:t>3.2.7.11. Mans Profils (</w:t>
      </w:r>
      <w:proofErr w:type="spellStart"/>
      <w:r>
        <w:rPr>
          <w:rFonts w:ascii="Times New Roman" w:eastAsia="Times New Roman" w:hAnsi="Times New Roman" w:cs="Times New Roman"/>
          <w:sz w:val="22"/>
          <w:szCs w:val="22"/>
        </w:rPr>
        <w:t>Dashboard</w:t>
      </w:r>
      <w:proofErr w:type="spellEnd"/>
      <w:r>
        <w:rPr>
          <w:rFonts w:ascii="Times New Roman" w:eastAsia="Times New Roman" w:hAnsi="Times New Roman" w:cs="Times New Roman"/>
          <w:sz w:val="22"/>
          <w:szCs w:val="22"/>
        </w:rPr>
        <w:t>)</w:t>
      </w:r>
    </w:p>
    <w:p w14:paraId="383DFE92" w14:textId="77777777" w:rsidR="0080538D" w:rsidRDefault="00000000">
      <w:pPr>
        <w:numPr>
          <w:ilvl w:val="0"/>
          <w:numId w:val="8"/>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Mani Dati: Iespēja labot Juridiskos/Privātos datus (Adreses, Bankas konts).</w:t>
      </w:r>
    </w:p>
    <w:p w14:paraId="3D5C0779" w14:textId="77777777" w:rsidR="0080538D" w:rsidRDefault="00000000">
      <w:pPr>
        <w:numPr>
          <w:ilvl w:val="0"/>
          <w:numId w:val="8"/>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Manas Izsoles: Saraksts (Izveidota / Gaida / Aktīva / Pārdota).</w:t>
      </w:r>
    </w:p>
    <w:p w14:paraId="0E977E08" w14:textId="77777777" w:rsidR="0080538D" w:rsidRDefault="00000000">
      <w:pPr>
        <w:numPr>
          <w:ilvl w:val="0"/>
          <w:numId w:val="8"/>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Dokumenti: Sadaļa "Mani līgumi" (Vienošanās, Pirkuma līgumi).</w:t>
      </w:r>
    </w:p>
    <w:p w14:paraId="64CAC0E9" w14:textId="77777777" w:rsidR="0080538D" w:rsidRDefault="00000000">
      <w:pPr>
        <w:numPr>
          <w:ilvl w:val="0"/>
          <w:numId w:val="8"/>
        </w:numPr>
        <w:spacing w:after="0" w:line="276" w:lineRule="auto"/>
        <w:ind w:left="720"/>
        <w:jc w:val="both"/>
        <w:rPr>
          <w:rFonts w:ascii="Times New Roman" w:eastAsia="Times New Roman" w:hAnsi="Times New Roman" w:cs="Times New Roman"/>
        </w:rPr>
      </w:pPr>
      <w:r>
        <w:rPr>
          <w:rFonts w:ascii="Times New Roman" w:eastAsia="Times New Roman" w:hAnsi="Times New Roman" w:cs="Times New Roman"/>
        </w:rPr>
        <w:t>Paziņojumu iestatījumi (</w:t>
      </w:r>
      <w:proofErr w:type="spellStart"/>
      <w:r>
        <w:rPr>
          <w:rFonts w:ascii="Times New Roman" w:eastAsia="Times New Roman" w:hAnsi="Times New Roman" w:cs="Times New Roman"/>
        </w:rPr>
        <w:t>Checkbox</w:t>
      </w:r>
      <w:proofErr w:type="spellEnd"/>
      <w:r>
        <w:rPr>
          <w:rFonts w:ascii="Times New Roman" w:eastAsia="Times New Roman" w:hAnsi="Times New Roman" w:cs="Times New Roman"/>
        </w:rPr>
        <w:t>):</w:t>
      </w:r>
    </w:p>
    <w:p w14:paraId="515799D6" w14:textId="77777777" w:rsidR="0080538D" w:rsidRDefault="00000000">
      <w:pPr>
        <w:numPr>
          <w:ilvl w:val="1"/>
          <w:numId w:val="8"/>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 ] Jauna cirsma.</w:t>
      </w:r>
    </w:p>
    <w:p w14:paraId="28B595DD" w14:textId="77777777" w:rsidR="0080538D" w:rsidRDefault="00000000">
      <w:pPr>
        <w:numPr>
          <w:ilvl w:val="1"/>
          <w:numId w:val="8"/>
        </w:numPr>
        <w:spacing w:after="0" w:line="276" w:lineRule="auto"/>
        <w:ind w:left="1440"/>
        <w:jc w:val="both"/>
        <w:rPr>
          <w:rFonts w:ascii="Times New Roman" w:eastAsia="Times New Roman" w:hAnsi="Times New Roman" w:cs="Times New Roman"/>
        </w:rPr>
      </w:pPr>
      <w:r>
        <w:rPr>
          <w:rFonts w:ascii="Times New Roman" w:eastAsia="Times New Roman" w:hAnsi="Times New Roman" w:cs="Times New Roman"/>
        </w:rPr>
        <w:t>Reģioni: [ ] Vidzeme, [ ] Kurzeme, [ ] Zemgale, [ ] Latgale.</w:t>
      </w:r>
    </w:p>
    <w:p w14:paraId="59430112"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18" w:name="_heading=h.z98wy619sbeu" w:colFirst="0" w:colLast="0"/>
      <w:bookmarkEnd w:id="18"/>
      <w:r>
        <w:rPr>
          <w:rFonts w:ascii="Times New Roman" w:eastAsia="Times New Roman" w:hAnsi="Times New Roman" w:cs="Times New Roman"/>
          <w:sz w:val="22"/>
          <w:szCs w:val="22"/>
        </w:rPr>
        <w:t>3.2.7.12. Administratora panelis</w:t>
      </w:r>
    </w:p>
    <w:p w14:paraId="7A8CFBCF" w14:textId="77777777" w:rsidR="0080538D" w:rsidRDefault="00000000">
      <w:pPr>
        <w:numPr>
          <w:ilvl w:val="0"/>
          <w:numId w:val="14"/>
        </w:numPr>
        <w:spacing w:after="0" w:line="276" w:lineRule="auto"/>
        <w:ind w:left="720"/>
        <w:rPr>
          <w:rFonts w:ascii="Times New Roman" w:eastAsia="Times New Roman" w:hAnsi="Times New Roman" w:cs="Times New Roman"/>
        </w:rPr>
      </w:pPr>
      <w:r>
        <w:rPr>
          <w:rFonts w:ascii="Times New Roman" w:eastAsia="Times New Roman" w:hAnsi="Times New Roman" w:cs="Times New Roman"/>
        </w:rPr>
        <w:t>Validācijas rīks:</w:t>
      </w:r>
    </w:p>
    <w:p w14:paraId="0DA52019" w14:textId="77777777" w:rsidR="0080538D" w:rsidRDefault="00000000">
      <w:pPr>
        <w:numPr>
          <w:ilvl w:val="1"/>
          <w:numId w:val="14"/>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Atver jebkuru Izsoles vai Pakalpojuma pieteikumu (kontaktu formas pieteikums).</w:t>
      </w:r>
    </w:p>
    <w:p w14:paraId="12CD2824" w14:textId="77777777" w:rsidR="0080538D" w:rsidRDefault="00000000">
      <w:pPr>
        <w:numPr>
          <w:ilvl w:val="1"/>
          <w:numId w:val="14"/>
        </w:numPr>
        <w:spacing w:after="0" w:line="276" w:lineRule="auto"/>
        <w:ind w:left="1440"/>
        <w:rPr>
          <w:rFonts w:ascii="Arial" w:eastAsia="Arial" w:hAnsi="Arial" w:cs="Arial"/>
        </w:rPr>
      </w:pPr>
      <w:r>
        <w:rPr>
          <w:rFonts w:ascii="Times New Roman" w:eastAsia="Times New Roman" w:hAnsi="Times New Roman" w:cs="Times New Roman"/>
        </w:rPr>
        <w:t xml:space="preserve">Visi lauki ir </w:t>
      </w:r>
      <w:r>
        <w:rPr>
          <w:rFonts w:ascii="Times New Roman" w:eastAsia="Times New Roman" w:hAnsi="Times New Roman" w:cs="Times New Roman"/>
          <w:b/>
          <w:bCs/>
        </w:rPr>
        <w:t>Rediģējami</w:t>
      </w:r>
      <w:r>
        <w:rPr>
          <w:rFonts w:ascii="Times New Roman" w:eastAsia="Times New Roman" w:hAnsi="Times New Roman" w:cs="Times New Roman"/>
        </w:rPr>
        <w:t xml:space="preserve"> (</w:t>
      </w:r>
      <w:proofErr w:type="spellStart"/>
      <w:r>
        <w:rPr>
          <w:rFonts w:ascii="Times New Roman" w:eastAsia="Times New Roman" w:hAnsi="Times New Roman" w:cs="Times New Roman"/>
        </w:rPr>
        <w:t>Input</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fields</w:t>
      </w:r>
      <w:proofErr w:type="spellEnd"/>
      <w:r>
        <w:rPr>
          <w:rFonts w:ascii="Times New Roman" w:eastAsia="Times New Roman" w:hAnsi="Times New Roman" w:cs="Times New Roman"/>
        </w:rPr>
        <w:t>).</w:t>
      </w:r>
    </w:p>
    <w:p w14:paraId="6389A460" w14:textId="77777777" w:rsidR="0080538D" w:rsidRDefault="00000000">
      <w:pPr>
        <w:numPr>
          <w:ilvl w:val="1"/>
          <w:numId w:val="14"/>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 xml:space="preserve">Sānjoslā info par iesniedzēju (Vārds, Telefona </w:t>
      </w:r>
      <w:proofErr w:type="spellStart"/>
      <w:r>
        <w:rPr>
          <w:rFonts w:ascii="Times New Roman" w:eastAsia="Times New Roman" w:hAnsi="Times New Roman" w:cs="Times New Roman"/>
        </w:rPr>
        <w:t>nr</w:t>
      </w:r>
      <w:proofErr w:type="spellEnd"/>
      <w:r>
        <w:rPr>
          <w:rFonts w:ascii="Times New Roman" w:eastAsia="Times New Roman" w:hAnsi="Times New Roman" w:cs="Times New Roman"/>
        </w:rPr>
        <w:t xml:space="preserve"> - saite uz profilu).</w:t>
      </w:r>
    </w:p>
    <w:p w14:paraId="3273D2AA" w14:textId="77777777" w:rsidR="0080538D" w:rsidRDefault="00000000">
      <w:pPr>
        <w:numPr>
          <w:ilvl w:val="0"/>
          <w:numId w:val="14"/>
        </w:numPr>
        <w:spacing w:after="0" w:line="276" w:lineRule="auto"/>
        <w:ind w:left="720"/>
        <w:rPr>
          <w:rFonts w:ascii="Times New Roman" w:eastAsia="Times New Roman" w:hAnsi="Times New Roman" w:cs="Times New Roman"/>
        </w:rPr>
      </w:pPr>
      <w:r>
        <w:rPr>
          <w:rFonts w:ascii="Times New Roman" w:eastAsia="Times New Roman" w:hAnsi="Times New Roman" w:cs="Times New Roman"/>
        </w:rPr>
        <w:t>Darbības pogas:</w:t>
      </w:r>
    </w:p>
    <w:p w14:paraId="20658ACB" w14:textId="77777777" w:rsidR="0080538D" w:rsidRDefault="00000000">
      <w:pPr>
        <w:numPr>
          <w:ilvl w:val="1"/>
          <w:numId w:val="14"/>
        </w:numPr>
        <w:spacing w:after="0" w:line="276" w:lineRule="auto"/>
        <w:ind w:left="1440"/>
        <w:rPr>
          <w:rFonts w:ascii="Times New Roman" w:eastAsia="Times New Roman" w:hAnsi="Times New Roman" w:cs="Times New Roman"/>
        </w:rPr>
      </w:pPr>
      <w:r>
        <w:rPr>
          <w:rFonts w:ascii="Times New Roman" w:eastAsia="Times New Roman" w:hAnsi="Times New Roman" w:cs="Times New Roman"/>
        </w:rPr>
        <w:t>[Saglabāt izmaiņas]</w:t>
      </w:r>
    </w:p>
    <w:p w14:paraId="728A48B6" w14:textId="77777777" w:rsidR="0080538D" w:rsidRDefault="00000000">
      <w:pPr>
        <w:numPr>
          <w:ilvl w:val="1"/>
          <w:numId w:val="14"/>
        </w:numPr>
        <w:spacing w:after="0" w:line="276" w:lineRule="auto"/>
        <w:ind w:left="1440"/>
        <w:rPr>
          <w:rFonts w:ascii="Arial" w:eastAsia="Arial" w:hAnsi="Arial" w:cs="Arial"/>
        </w:rPr>
      </w:pPr>
      <w:r>
        <w:rPr>
          <w:rFonts w:ascii="Times New Roman" w:eastAsia="Times New Roman" w:hAnsi="Times New Roman" w:cs="Times New Roman"/>
        </w:rPr>
        <w:t>[Publicēt tūlīt] (Maina statusu uz "Aktīva").</w:t>
      </w:r>
    </w:p>
    <w:p w14:paraId="3E146C72" w14:textId="77777777" w:rsidR="0080538D" w:rsidRDefault="00000000">
      <w:pPr>
        <w:numPr>
          <w:ilvl w:val="1"/>
          <w:numId w:val="14"/>
        </w:numPr>
        <w:spacing w:after="0" w:line="276" w:lineRule="auto"/>
        <w:ind w:left="1440"/>
        <w:rPr>
          <w:rFonts w:ascii="Arial" w:eastAsia="Arial" w:hAnsi="Arial" w:cs="Arial"/>
        </w:rPr>
      </w:pPr>
      <w:r>
        <w:rPr>
          <w:rFonts w:ascii="Times New Roman" w:eastAsia="Times New Roman" w:hAnsi="Times New Roman" w:cs="Times New Roman"/>
        </w:rPr>
        <w:t xml:space="preserve">[Noraidīt] (Atver logu komentāram -&gt; </w:t>
      </w:r>
      <w:proofErr w:type="spellStart"/>
      <w:r>
        <w:rPr>
          <w:rFonts w:ascii="Times New Roman" w:eastAsia="Times New Roman" w:hAnsi="Times New Roman" w:cs="Times New Roman"/>
        </w:rPr>
        <w:t>Sūta</w:t>
      </w:r>
      <w:proofErr w:type="spellEnd"/>
      <w:r>
        <w:rPr>
          <w:rFonts w:ascii="Times New Roman" w:eastAsia="Times New Roman" w:hAnsi="Times New Roman" w:cs="Times New Roman"/>
        </w:rPr>
        <w:t xml:space="preserve"> e-pastu lietotājam).</w:t>
      </w:r>
    </w:p>
    <w:p w14:paraId="309134D8" w14:textId="77777777" w:rsidR="0080538D" w:rsidRDefault="00000000">
      <w:pPr>
        <w:numPr>
          <w:ilvl w:val="0"/>
          <w:numId w:val="14"/>
        </w:numPr>
        <w:spacing w:after="0" w:line="276" w:lineRule="auto"/>
        <w:ind w:left="720"/>
        <w:rPr>
          <w:rFonts w:ascii="Arial" w:eastAsia="Arial" w:hAnsi="Arial" w:cs="Arial"/>
        </w:rPr>
      </w:pPr>
      <w:r>
        <w:rPr>
          <w:rFonts w:ascii="Times New Roman" w:eastAsia="Times New Roman" w:hAnsi="Times New Roman" w:cs="Times New Roman"/>
          <w:b/>
          <w:bCs/>
        </w:rPr>
        <w:t>Lietotāju pārvaldība:</w:t>
      </w:r>
      <w:r>
        <w:rPr>
          <w:rFonts w:ascii="Times New Roman" w:eastAsia="Times New Roman" w:hAnsi="Times New Roman" w:cs="Times New Roman"/>
        </w:rPr>
        <w:t xml:space="preserve"> Meklēt, Bloķēt.</w:t>
      </w:r>
    </w:p>
    <w:p w14:paraId="4DA51DBB"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19" w:name="_heading=h.cka5q4w37uye" w:colFirst="0" w:colLast="0"/>
      <w:bookmarkEnd w:id="19"/>
      <w:r>
        <w:rPr>
          <w:rFonts w:ascii="Times New Roman" w:eastAsia="Times New Roman" w:hAnsi="Times New Roman" w:cs="Times New Roman"/>
          <w:sz w:val="22"/>
          <w:szCs w:val="22"/>
        </w:rPr>
        <w:t xml:space="preserve">3.2.7.13. Jaunumi / aktualitātes </w:t>
      </w:r>
    </w:p>
    <w:p w14:paraId="527271EA" w14:textId="77777777" w:rsidR="0080538D" w:rsidRDefault="00000000">
      <w:pPr>
        <w:numPr>
          <w:ilvl w:val="0"/>
          <w:numId w:val="14"/>
        </w:numPr>
        <w:spacing w:after="0" w:line="276" w:lineRule="auto"/>
        <w:ind w:left="720"/>
        <w:jc w:val="both"/>
        <w:rPr>
          <w:rFonts w:ascii="Arial" w:eastAsia="Arial" w:hAnsi="Arial" w:cs="Arial"/>
        </w:rPr>
      </w:pPr>
      <w:r>
        <w:rPr>
          <w:rFonts w:ascii="Times New Roman" w:eastAsia="Times New Roman" w:hAnsi="Times New Roman" w:cs="Times New Roman"/>
          <w:b/>
          <w:bCs/>
        </w:rPr>
        <w:t>Jaunumu saraksts</w:t>
      </w:r>
      <w:r>
        <w:rPr>
          <w:rFonts w:ascii="Times New Roman" w:eastAsia="Times New Roman" w:hAnsi="Times New Roman" w:cs="Times New Roman"/>
        </w:rPr>
        <w:t xml:space="preserve"> – attēlo visus publicētos jaunumus un aktualitātes strukturētā, pārskatāmā sarakstā (ar iespēju kārtot un filtrēt, ja nepieciešams).</w:t>
      </w:r>
    </w:p>
    <w:p w14:paraId="0B88F5D4" w14:textId="77777777" w:rsidR="0080538D" w:rsidRDefault="00000000">
      <w:pPr>
        <w:numPr>
          <w:ilvl w:val="0"/>
          <w:numId w:val="14"/>
        </w:numPr>
        <w:spacing w:after="0" w:line="276" w:lineRule="auto"/>
        <w:ind w:left="720"/>
        <w:jc w:val="both"/>
        <w:rPr>
          <w:rFonts w:ascii="Arial" w:eastAsia="Arial" w:hAnsi="Arial" w:cs="Arial"/>
        </w:rPr>
      </w:pPr>
      <w:r>
        <w:rPr>
          <w:rFonts w:ascii="Times New Roman" w:eastAsia="Times New Roman" w:hAnsi="Times New Roman" w:cs="Times New Roman"/>
          <w:b/>
          <w:bCs/>
        </w:rPr>
        <w:t>Jaunuma detalizēts skats</w:t>
      </w:r>
      <w:r>
        <w:rPr>
          <w:rFonts w:ascii="Times New Roman" w:eastAsia="Times New Roman" w:hAnsi="Times New Roman" w:cs="Times New Roman"/>
        </w:rPr>
        <w:t xml:space="preserve"> – nodrošina iespēju pievienot un attēlot strukturētu tekstuālo saturu par platformas vai nozares jaunumiem, izmantojot WYSIWYG redaktoru (formatējums, attēli, saites u.c. elementi). </w:t>
      </w:r>
    </w:p>
    <w:p w14:paraId="204B74FF"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20" w:name="_heading=h.g7613dhu7ofg" w:colFirst="0" w:colLast="0"/>
      <w:bookmarkEnd w:id="20"/>
      <w:r>
        <w:rPr>
          <w:rFonts w:ascii="Times New Roman" w:eastAsia="Times New Roman" w:hAnsi="Times New Roman" w:cs="Times New Roman"/>
          <w:sz w:val="22"/>
          <w:szCs w:val="22"/>
        </w:rPr>
        <w:t>3.2.7.14. 404 lapa</w:t>
      </w:r>
    </w:p>
    <w:p w14:paraId="09D43035" w14:textId="77777777" w:rsidR="0080538D" w:rsidRDefault="00000000">
      <w:pPr>
        <w:numPr>
          <w:ilvl w:val="0"/>
          <w:numId w:val="14"/>
        </w:numPr>
        <w:spacing w:after="0" w:line="276" w:lineRule="auto"/>
        <w:ind w:left="720"/>
        <w:rPr>
          <w:rFonts w:ascii="Times New Roman" w:eastAsia="Times New Roman" w:hAnsi="Times New Roman" w:cs="Times New Roman"/>
        </w:rPr>
      </w:pPr>
      <w:r>
        <w:rPr>
          <w:rFonts w:ascii="Times New Roman" w:eastAsia="Times New Roman" w:hAnsi="Times New Roman" w:cs="Times New Roman"/>
        </w:rPr>
        <w:t xml:space="preserve">Lapa, kura parādās ievadīta kļūdaina </w:t>
      </w:r>
      <w:proofErr w:type="spellStart"/>
      <w:r>
        <w:rPr>
          <w:rFonts w:ascii="Times New Roman" w:eastAsia="Times New Roman" w:hAnsi="Times New Roman" w:cs="Times New Roman"/>
        </w:rPr>
        <w:t>url</w:t>
      </w:r>
      <w:proofErr w:type="spellEnd"/>
      <w:r>
        <w:rPr>
          <w:rFonts w:ascii="Times New Roman" w:eastAsia="Times New Roman" w:hAnsi="Times New Roman" w:cs="Times New Roman"/>
        </w:rPr>
        <w:t xml:space="preserve"> rezultātā</w:t>
      </w:r>
    </w:p>
    <w:p w14:paraId="2C4A255E" w14:textId="77777777" w:rsidR="0080538D" w:rsidRDefault="00000000">
      <w:pPr>
        <w:pStyle w:val="Heading2"/>
        <w:spacing w:before="0" w:after="0" w:line="276" w:lineRule="auto"/>
        <w:rPr>
          <w:rFonts w:ascii="Times New Roman" w:eastAsia="Times New Roman" w:hAnsi="Times New Roman" w:cs="Times New Roman"/>
          <w:sz w:val="22"/>
          <w:szCs w:val="22"/>
        </w:rPr>
      </w:pPr>
      <w:bookmarkStart w:id="21" w:name="_heading=h.elso3yelc8ez" w:colFirst="0" w:colLast="0"/>
      <w:bookmarkEnd w:id="21"/>
      <w:r>
        <w:rPr>
          <w:rFonts w:ascii="Times New Roman" w:eastAsia="Times New Roman" w:hAnsi="Times New Roman" w:cs="Times New Roman"/>
          <w:sz w:val="22"/>
          <w:szCs w:val="22"/>
        </w:rPr>
        <w:t>3.2.7.15. Meklēšanas rezultāti</w:t>
      </w:r>
    </w:p>
    <w:p w14:paraId="33883EE5" w14:textId="77777777" w:rsidR="0080538D" w:rsidRDefault="00000000">
      <w:pPr>
        <w:numPr>
          <w:ilvl w:val="0"/>
          <w:numId w:val="14"/>
        </w:numPr>
        <w:spacing w:after="0" w:line="276" w:lineRule="auto"/>
        <w:ind w:left="720"/>
        <w:rPr>
          <w:rFonts w:ascii="Times New Roman" w:eastAsia="Times New Roman" w:hAnsi="Times New Roman" w:cs="Times New Roman"/>
        </w:rPr>
      </w:pPr>
      <w:proofErr w:type="spellStart"/>
      <w:r>
        <w:rPr>
          <w:rFonts w:ascii="Times New Roman" w:eastAsia="Times New Roman" w:hAnsi="Times New Roman" w:cs="Times New Roman"/>
        </w:rPr>
        <w:t>Iespējo</w:t>
      </w:r>
      <w:proofErr w:type="spellEnd"/>
      <w:r>
        <w:rPr>
          <w:rFonts w:ascii="Times New Roman" w:eastAsia="Times New Roman" w:hAnsi="Times New Roman" w:cs="Times New Roman"/>
        </w:rPr>
        <w:t xml:space="preserve"> klientiem meklēt konkrētas cirsmas</w:t>
      </w:r>
    </w:p>
    <w:p w14:paraId="0CE1B66E" w14:textId="77777777" w:rsidR="0080538D" w:rsidRDefault="00000000">
      <w:pPr>
        <w:numPr>
          <w:ilvl w:val="0"/>
          <w:numId w:val="14"/>
        </w:numPr>
        <w:spacing w:after="0" w:line="276" w:lineRule="auto"/>
        <w:ind w:left="720"/>
        <w:rPr>
          <w:rFonts w:ascii="Times New Roman" w:eastAsia="Times New Roman" w:hAnsi="Times New Roman" w:cs="Times New Roman"/>
        </w:rPr>
      </w:pPr>
      <w:r>
        <w:rPr>
          <w:rFonts w:ascii="Times New Roman" w:eastAsia="Times New Roman" w:hAnsi="Times New Roman" w:cs="Times New Roman"/>
        </w:rPr>
        <w:lastRenderedPageBreak/>
        <w:t>Lapa, kurā pēc ievadītās informācijas atlasa nepieciešamo</w:t>
      </w:r>
    </w:p>
    <w:p w14:paraId="4A204844" w14:textId="77777777" w:rsidR="0080538D" w:rsidRDefault="0080538D">
      <w:pPr>
        <w:spacing w:after="0" w:line="276" w:lineRule="auto"/>
        <w:ind w:left="2160"/>
        <w:rPr>
          <w:rFonts w:ascii="Times New Roman" w:eastAsia="Times New Roman" w:hAnsi="Times New Roman" w:cs="Times New Roman"/>
        </w:rPr>
      </w:pPr>
    </w:p>
    <w:p w14:paraId="53813C48" w14:textId="77777777" w:rsidR="0080538D" w:rsidRDefault="00000000">
      <w:pPr>
        <w:pStyle w:val="Heading1"/>
        <w:spacing w:before="0" w:after="0" w:line="276" w:lineRule="auto"/>
        <w:ind w:left="850"/>
        <w:rPr>
          <w:rFonts w:ascii="Times New Roman" w:eastAsia="Times New Roman" w:hAnsi="Times New Roman" w:cs="Times New Roman"/>
          <w:sz w:val="22"/>
          <w:szCs w:val="22"/>
        </w:rPr>
      </w:pPr>
      <w:bookmarkStart w:id="22" w:name="_heading=h.5sgp7inosodw" w:colFirst="0" w:colLast="0"/>
      <w:bookmarkEnd w:id="22"/>
      <w:r>
        <w:rPr>
          <w:rFonts w:ascii="Times New Roman" w:eastAsia="Times New Roman" w:hAnsi="Times New Roman" w:cs="Times New Roman"/>
          <w:sz w:val="22"/>
          <w:szCs w:val="22"/>
        </w:rPr>
        <w:t>3.2.8. Nodrošināt labās prakses platformā</w:t>
      </w:r>
    </w:p>
    <w:p w14:paraId="1FF27F5C" w14:textId="77777777" w:rsidR="0080538D" w:rsidRDefault="00000000">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 xml:space="preserve">Mērķis ir nodrošināt sistēmas stabilu, drošu un optimizētu darbību, ieviešot industrijas labās prakses moduļus un to korektu konfigurāciju. Tas ietver veiktspējas uzlabošanu (īpaši </w:t>
      </w:r>
      <w:proofErr w:type="spellStart"/>
      <w:r>
        <w:rPr>
          <w:rFonts w:ascii="Times New Roman" w:eastAsia="Times New Roman" w:hAnsi="Times New Roman" w:cs="Times New Roman"/>
        </w:rPr>
        <w:t>ielādes</w:t>
      </w:r>
      <w:proofErr w:type="spellEnd"/>
      <w:r>
        <w:rPr>
          <w:rFonts w:ascii="Times New Roman" w:eastAsia="Times New Roman" w:hAnsi="Times New Roman" w:cs="Times New Roman"/>
        </w:rPr>
        <w:t xml:space="preserve"> ātrumu un </w:t>
      </w:r>
      <w:proofErr w:type="spellStart"/>
      <w:r>
        <w:rPr>
          <w:rFonts w:ascii="Times New Roman" w:eastAsia="Times New Roman" w:hAnsi="Times New Roman" w:cs="Times New Roman"/>
        </w:rPr>
        <w:t>kešošanu</w:t>
      </w:r>
      <w:proofErr w:type="spellEnd"/>
      <w:r>
        <w:rPr>
          <w:rFonts w:ascii="Times New Roman" w:eastAsia="Times New Roman" w:hAnsi="Times New Roman" w:cs="Times New Roman"/>
        </w:rPr>
        <w:t xml:space="preserve">), SEO redzamības palielināšanu, kā arī kvalitatīvas lietotāju pieredzes nodrošināšanu. Vienlaikus tiek samazināti drošības riski un nodrošināta atbilstība datu aizsardzības prasībām (GDPR), automatizējot būtiskus procesus, piemēram, rezerves kopiju veidošanu, e-pastu nosūtīšanu un aizsardzību pret </w:t>
      </w:r>
      <w:proofErr w:type="spellStart"/>
      <w:r>
        <w:rPr>
          <w:rFonts w:ascii="Times New Roman" w:eastAsia="Times New Roman" w:hAnsi="Times New Roman" w:cs="Times New Roman"/>
        </w:rPr>
        <w:t>spam</w:t>
      </w:r>
      <w:proofErr w:type="spellEnd"/>
      <w:r>
        <w:rPr>
          <w:rFonts w:ascii="Times New Roman" w:eastAsia="Times New Roman" w:hAnsi="Times New Roman" w:cs="Times New Roman"/>
        </w:rPr>
        <w:t>. Rezultātā tiek izveidota mērogojama, uzticama un viegli uzturama tehniskā vide turpmākai sistēmas attīstībai.</w:t>
      </w:r>
    </w:p>
    <w:p w14:paraId="350CA0CC" w14:textId="77777777" w:rsidR="0080538D" w:rsidRDefault="0080538D">
      <w:pPr>
        <w:spacing w:after="0" w:line="276" w:lineRule="auto"/>
        <w:rPr>
          <w:rFonts w:ascii="Times New Roman" w:eastAsia="Times New Roman" w:hAnsi="Times New Roman" w:cs="Times New Roman"/>
        </w:rPr>
      </w:pPr>
    </w:p>
    <w:p w14:paraId="40818AAD" w14:textId="77777777" w:rsidR="0080538D" w:rsidRDefault="00000000">
      <w:pPr>
        <w:spacing w:after="0" w:line="276" w:lineRule="auto"/>
        <w:rPr>
          <w:rFonts w:ascii="Times New Roman" w:eastAsia="Times New Roman" w:hAnsi="Times New Roman" w:cs="Times New Roman"/>
          <w:b/>
          <w:bCs/>
        </w:rPr>
      </w:pPr>
      <w:r>
        <w:rPr>
          <w:rFonts w:ascii="Times New Roman" w:eastAsia="Times New Roman" w:hAnsi="Times New Roman" w:cs="Times New Roman"/>
          <w:b/>
          <w:bCs/>
        </w:rPr>
        <w:t>Risinājumi:</w:t>
      </w:r>
    </w:p>
    <w:p w14:paraId="44B1DD26" w14:textId="77777777" w:rsidR="0080538D" w:rsidRDefault="00000000">
      <w:pPr>
        <w:numPr>
          <w:ilvl w:val="0"/>
          <w:numId w:val="12"/>
        </w:numPr>
        <w:spacing w:after="0" w:line="276" w:lineRule="auto"/>
        <w:ind w:left="720"/>
        <w:rPr>
          <w:rFonts w:ascii="Arial" w:eastAsia="Arial" w:hAnsi="Arial" w:cs="Arial"/>
        </w:rPr>
      </w:pPr>
      <w:r>
        <w:rPr>
          <w:rFonts w:ascii="Times New Roman" w:eastAsia="Times New Roman" w:hAnsi="Times New Roman" w:cs="Times New Roman"/>
          <w:b/>
          <w:bCs/>
        </w:rPr>
        <w:t>SEO modulis</w:t>
      </w:r>
      <w:r>
        <w:rPr>
          <w:rFonts w:ascii="Times New Roman" w:eastAsia="Times New Roman" w:hAnsi="Times New Roman" w:cs="Times New Roman"/>
        </w:rPr>
        <w:t xml:space="preserve"> – meta datu pārvaldība, URL struktūra, </w:t>
      </w:r>
      <w:proofErr w:type="spellStart"/>
      <w:r>
        <w:rPr>
          <w:rFonts w:ascii="Times New Roman" w:eastAsia="Times New Roman" w:hAnsi="Times New Roman" w:cs="Times New Roman"/>
        </w:rPr>
        <w:t>sitemap</w:t>
      </w:r>
      <w:proofErr w:type="spellEnd"/>
      <w:r>
        <w:rPr>
          <w:rFonts w:ascii="Times New Roman" w:eastAsia="Times New Roman" w:hAnsi="Times New Roman" w:cs="Times New Roman"/>
        </w:rPr>
        <w:t xml:space="preserve"> ģenerēšana</w:t>
      </w:r>
    </w:p>
    <w:p w14:paraId="767DCD86" w14:textId="77777777" w:rsidR="0080538D" w:rsidRDefault="00000000">
      <w:pPr>
        <w:numPr>
          <w:ilvl w:val="0"/>
          <w:numId w:val="12"/>
        </w:numPr>
        <w:spacing w:after="0" w:line="276" w:lineRule="auto"/>
        <w:ind w:left="720"/>
        <w:rPr>
          <w:rFonts w:ascii="Arial" w:eastAsia="Arial" w:hAnsi="Arial" w:cs="Arial"/>
        </w:rPr>
      </w:pPr>
      <w:r>
        <w:rPr>
          <w:rFonts w:ascii="Times New Roman" w:eastAsia="Times New Roman" w:hAnsi="Times New Roman" w:cs="Times New Roman"/>
          <w:b/>
          <w:bCs/>
        </w:rPr>
        <w:t>Kešatmiņa (</w:t>
      </w:r>
      <w:proofErr w:type="spellStart"/>
      <w:r>
        <w:rPr>
          <w:rFonts w:ascii="Times New Roman" w:eastAsia="Times New Roman" w:hAnsi="Times New Roman" w:cs="Times New Roman"/>
          <w:b/>
          <w:bCs/>
        </w:rPr>
        <w:t>Caching</w:t>
      </w:r>
      <w:proofErr w:type="spellEnd"/>
      <w:r>
        <w:rPr>
          <w:rFonts w:ascii="Times New Roman" w:eastAsia="Times New Roman" w:hAnsi="Times New Roman" w:cs="Times New Roman"/>
          <w:b/>
          <w:bCs/>
        </w:rPr>
        <w:t>)</w:t>
      </w:r>
      <w:r>
        <w:rPr>
          <w:rFonts w:ascii="Times New Roman" w:eastAsia="Times New Roman" w:hAnsi="Times New Roman" w:cs="Times New Roman"/>
        </w:rPr>
        <w:t xml:space="preserve"> – lapu </w:t>
      </w:r>
      <w:proofErr w:type="spellStart"/>
      <w:r>
        <w:rPr>
          <w:rFonts w:ascii="Times New Roman" w:eastAsia="Times New Roman" w:hAnsi="Times New Roman" w:cs="Times New Roman"/>
        </w:rPr>
        <w:t>ielādes</w:t>
      </w:r>
      <w:proofErr w:type="spellEnd"/>
      <w:r>
        <w:rPr>
          <w:rFonts w:ascii="Times New Roman" w:eastAsia="Times New Roman" w:hAnsi="Times New Roman" w:cs="Times New Roman"/>
        </w:rPr>
        <w:t xml:space="preserve"> ātruma optimizācija, servera slodzes samazināšana</w:t>
      </w:r>
    </w:p>
    <w:p w14:paraId="53427BE6" w14:textId="77777777" w:rsidR="0080538D" w:rsidRDefault="00000000">
      <w:pPr>
        <w:numPr>
          <w:ilvl w:val="0"/>
          <w:numId w:val="12"/>
        </w:numPr>
        <w:spacing w:after="0" w:line="276" w:lineRule="auto"/>
        <w:ind w:left="720"/>
        <w:rPr>
          <w:rFonts w:ascii="Arial" w:eastAsia="Arial" w:hAnsi="Arial" w:cs="Arial"/>
        </w:rPr>
      </w:pPr>
      <w:r>
        <w:rPr>
          <w:rFonts w:ascii="Times New Roman" w:eastAsia="Times New Roman" w:hAnsi="Times New Roman" w:cs="Times New Roman"/>
          <w:b/>
          <w:bCs/>
        </w:rPr>
        <w:t>Drošības modulis</w:t>
      </w:r>
      <w:r>
        <w:rPr>
          <w:rFonts w:ascii="Times New Roman" w:eastAsia="Times New Roman" w:hAnsi="Times New Roman" w:cs="Times New Roman"/>
        </w:rPr>
        <w:t xml:space="preserve"> – piekļuves kontrole, aizsardzība pret uzbrukumiem (XSS, CSRF u.c.)</w:t>
      </w:r>
    </w:p>
    <w:p w14:paraId="389807E3" w14:textId="77777777" w:rsidR="0080538D" w:rsidRDefault="00000000">
      <w:pPr>
        <w:numPr>
          <w:ilvl w:val="0"/>
          <w:numId w:val="12"/>
        </w:numPr>
        <w:spacing w:after="0" w:line="276" w:lineRule="auto"/>
        <w:ind w:left="720"/>
        <w:rPr>
          <w:rFonts w:ascii="Arial" w:eastAsia="Arial" w:hAnsi="Arial" w:cs="Arial"/>
        </w:rPr>
      </w:pPr>
      <w:r>
        <w:rPr>
          <w:rFonts w:ascii="Times New Roman" w:eastAsia="Times New Roman" w:hAnsi="Times New Roman" w:cs="Times New Roman"/>
          <w:b/>
          <w:bCs/>
        </w:rPr>
        <w:t>Rezerves kopijas modulis</w:t>
      </w:r>
      <w:r>
        <w:rPr>
          <w:rFonts w:ascii="Times New Roman" w:eastAsia="Times New Roman" w:hAnsi="Times New Roman" w:cs="Times New Roman"/>
        </w:rPr>
        <w:t xml:space="preserve"> – automātiska datu </w:t>
      </w:r>
      <w:proofErr w:type="spellStart"/>
      <w:r>
        <w:rPr>
          <w:rFonts w:ascii="Times New Roman" w:eastAsia="Times New Roman" w:hAnsi="Times New Roman" w:cs="Times New Roman"/>
        </w:rPr>
        <w:t>backup</w:t>
      </w:r>
      <w:proofErr w:type="spellEnd"/>
      <w:r>
        <w:rPr>
          <w:rFonts w:ascii="Times New Roman" w:eastAsia="Times New Roman" w:hAnsi="Times New Roman" w:cs="Times New Roman"/>
        </w:rPr>
        <w:t xml:space="preserve"> veidošana un atjaunošanas iespējas</w:t>
      </w:r>
    </w:p>
    <w:p w14:paraId="3B73676E" w14:textId="77777777" w:rsidR="0080538D" w:rsidRDefault="00000000">
      <w:pPr>
        <w:numPr>
          <w:ilvl w:val="0"/>
          <w:numId w:val="12"/>
        </w:numPr>
        <w:spacing w:after="0" w:line="276" w:lineRule="auto"/>
        <w:ind w:left="720"/>
        <w:rPr>
          <w:rFonts w:ascii="Arial" w:eastAsia="Arial" w:hAnsi="Arial" w:cs="Arial"/>
        </w:rPr>
      </w:pPr>
      <w:r>
        <w:rPr>
          <w:rFonts w:ascii="Times New Roman" w:eastAsia="Times New Roman" w:hAnsi="Times New Roman" w:cs="Times New Roman"/>
          <w:b/>
          <w:bCs/>
        </w:rPr>
        <w:t>SMTP</w:t>
      </w:r>
      <w:r>
        <w:rPr>
          <w:rFonts w:ascii="Times New Roman" w:eastAsia="Times New Roman" w:hAnsi="Times New Roman" w:cs="Times New Roman"/>
        </w:rPr>
        <w:t xml:space="preserve"> – stabila un droša e-pastu nosūtīšana (transakciju e-pasti)</w:t>
      </w:r>
    </w:p>
    <w:p w14:paraId="5553CA3D" w14:textId="77777777" w:rsidR="0080538D" w:rsidRDefault="00000000">
      <w:pPr>
        <w:numPr>
          <w:ilvl w:val="0"/>
          <w:numId w:val="12"/>
        </w:numPr>
        <w:spacing w:after="0" w:line="276" w:lineRule="auto"/>
        <w:ind w:left="720"/>
        <w:rPr>
          <w:rFonts w:ascii="Arial" w:eastAsia="Arial" w:hAnsi="Arial" w:cs="Arial"/>
        </w:rPr>
      </w:pPr>
      <w:proofErr w:type="spellStart"/>
      <w:r>
        <w:rPr>
          <w:rFonts w:ascii="Times New Roman" w:eastAsia="Times New Roman" w:hAnsi="Times New Roman" w:cs="Times New Roman"/>
          <w:b/>
          <w:bCs/>
        </w:rPr>
        <w:t>reCAPTCHA</w:t>
      </w:r>
      <w:proofErr w:type="spellEnd"/>
      <w:r>
        <w:rPr>
          <w:rFonts w:ascii="Times New Roman" w:eastAsia="Times New Roman" w:hAnsi="Times New Roman" w:cs="Times New Roman"/>
        </w:rPr>
        <w:t xml:space="preserve"> – aizsardzība pret </w:t>
      </w:r>
      <w:proofErr w:type="spellStart"/>
      <w:r>
        <w:rPr>
          <w:rFonts w:ascii="Times New Roman" w:eastAsia="Times New Roman" w:hAnsi="Times New Roman" w:cs="Times New Roman"/>
        </w:rPr>
        <w:t>botiem</w:t>
      </w:r>
      <w:proofErr w:type="spellEnd"/>
      <w:r>
        <w:rPr>
          <w:rFonts w:ascii="Times New Roman" w:eastAsia="Times New Roman" w:hAnsi="Times New Roman" w:cs="Times New Roman"/>
        </w:rPr>
        <w:t xml:space="preserve"> un </w:t>
      </w:r>
      <w:proofErr w:type="spellStart"/>
      <w:r>
        <w:rPr>
          <w:rFonts w:ascii="Times New Roman" w:eastAsia="Times New Roman" w:hAnsi="Times New Roman" w:cs="Times New Roman"/>
        </w:rPr>
        <w:t>spam</w:t>
      </w:r>
      <w:proofErr w:type="spellEnd"/>
      <w:r>
        <w:rPr>
          <w:rFonts w:ascii="Times New Roman" w:eastAsia="Times New Roman" w:hAnsi="Times New Roman" w:cs="Times New Roman"/>
        </w:rPr>
        <w:t xml:space="preserve"> pieprasījumiem</w:t>
      </w:r>
    </w:p>
    <w:p w14:paraId="0A8279DA" w14:textId="77777777" w:rsidR="0080538D" w:rsidRDefault="00000000">
      <w:pPr>
        <w:numPr>
          <w:ilvl w:val="0"/>
          <w:numId w:val="12"/>
        </w:numPr>
        <w:spacing w:after="0" w:line="276" w:lineRule="auto"/>
        <w:ind w:left="720"/>
        <w:rPr>
          <w:rFonts w:ascii="Arial" w:eastAsia="Arial" w:hAnsi="Arial" w:cs="Arial"/>
        </w:rPr>
      </w:pPr>
      <w:proofErr w:type="spellStart"/>
      <w:r>
        <w:rPr>
          <w:rFonts w:ascii="Times New Roman" w:eastAsia="Times New Roman" w:hAnsi="Times New Roman" w:cs="Times New Roman"/>
          <w:b/>
          <w:bCs/>
        </w:rPr>
        <w:t>Kontaktforma</w:t>
      </w:r>
      <w:proofErr w:type="spellEnd"/>
      <w:r>
        <w:rPr>
          <w:rFonts w:ascii="Times New Roman" w:eastAsia="Times New Roman" w:hAnsi="Times New Roman" w:cs="Times New Roman"/>
        </w:rPr>
        <w:t xml:space="preserve"> – strukturēta lietotāju pieprasījumu iesniegšana</w:t>
      </w:r>
    </w:p>
    <w:p w14:paraId="4A89650E" w14:textId="77777777" w:rsidR="0080538D" w:rsidRDefault="00000000">
      <w:pPr>
        <w:numPr>
          <w:ilvl w:val="0"/>
          <w:numId w:val="12"/>
        </w:numPr>
        <w:spacing w:after="0" w:line="276" w:lineRule="auto"/>
        <w:ind w:left="720"/>
        <w:rPr>
          <w:rFonts w:ascii="Arial" w:eastAsia="Arial" w:hAnsi="Arial" w:cs="Arial"/>
        </w:rPr>
      </w:pPr>
      <w:r>
        <w:rPr>
          <w:rFonts w:ascii="Times New Roman" w:eastAsia="Times New Roman" w:hAnsi="Times New Roman" w:cs="Times New Roman"/>
          <w:b/>
          <w:bCs/>
        </w:rPr>
        <w:t>Meklētājs produktu katalogā</w:t>
      </w:r>
      <w:r>
        <w:rPr>
          <w:rFonts w:ascii="Times New Roman" w:eastAsia="Times New Roman" w:hAnsi="Times New Roman" w:cs="Times New Roman"/>
        </w:rPr>
        <w:t xml:space="preserve"> – ātra un precīza produktu filtrēšana un meklēšana</w:t>
      </w:r>
    </w:p>
    <w:p w14:paraId="13F6A128" w14:textId="77777777" w:rsidR="0080538D" w:rsidRDefault="00000000">
      <w:pPr>
        <w:numPr>
          <w:ilvl w:val="0"/>
          <w:numId w:val="12"/>
        </w:numPr>
        <w:spacing w:after="0" w:line="276" w:lineRule="auto"/>
        <w:ind w:left="720"/>
        <w:rPr>
          <w:rFonts w:ascii="Arial" w:eastAsia="Arial" w:hAnsi="Arial" w:cs="Arial"/>
        </w:rPr>
      </w:pPr>
      <w:r>
        <w:rPr>
          <w:rFonts w:ascii="Times New Roman" w:eastAsia="Times New Roman" w:hAnsi="Times New Roman" w:cs="Times New Roman"/>
          <w:b/>
          <w:bCs/>
        </w:rPr>
        <w:t>GDPR modulis</w:t>
      </w:r>
      <w:r>
        <w:rPr>
          <w:rFonts w:ascii="Times New Roman" w:eastAsia="Times New Roman" w:hAnsi="Times New Roman" w:cs="Times New Roman"/>
        </w:rPr>
        <w:t xml:space="preserve"> – lietotāju datu apstrādes atbilstība regulai (</w:t>
      </w:r>
      <w:proofErr w:type="spellStart"/>
      <w:r>
        <w:rPr>
          <w:rFonts w:ascii="Times New Roman" w:eastAsia="Times New Roman" w:hAnsi="Times New Roman" w:cs="Times New Roman"/>
        </w:rPr>
        <w:t>cookie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consent</w:t>
      </w:r>
      <w:proofErr w:type="spellEnd"/>
      <w:r>
        <w:rPr>
          <w:rFonts w:ascii="Times New Roman" w:eastAsia="Times New Roman" w:hAnsi="Times New Roman" w:cs="Times New Roman"/>
        </w:rPr>
        <w:t>, datu pārvaldība)</w:t>
      </w:r>
    </w:p>
    <w:p w14:paraId="7791318D" w14:textId="77777777" w:rsidR="0080538D" w:rsidRDefault="00000000">
      <w:pPr>
        <w:numPr>
          <w:ilvl w:val="0"/>
          <w:numId w:val="12"/>
        </w:numPr>
        <w:spacing w:after="0" w:line="276" w:lineRule="auto"/>
        <w:ind w:left="720"/>
        <w:rPr>
          <w:rFonts w:ascii="Arial" w:eastAsia="Arial" w:hAnsi="Arial" w:cs="Arial"/>
        </w:rPr>
      </w:pPr>
      <w:proofErr w:type="spellStart"/>
      <w:r>
        <w:rPr>
          <w:rFonts w:ascii="Times New Roman" w:eastAsia="Times New Roman" w:hAnsi="Times New Roman" w:cs="Times New Roman"/>
          <w:b/>
          <w:bCs/>
        </w:rPr>
        <w:t>Daudzvalodu</w:t>
      </w:r>
      <w:proofErr w:type="spellEnd"/>
      <w:r>
        <w:rPr>
          <w:rFonts w:ascii="Times New Roman" w:eastAsia="Times New Roman" w:hAnsi="Times New Roman" w:cs="Times New Roman"/>
          <w:b/>
          <w:bCs/>
        </w:rPr>
        <w:t xml:space="preserve"> atbalsts</w:t>
      </w:r>
      <w:r>
        <w:rPr>
          <w:rFonts w:ascii="Times New Roman" w:eastAsia="Times New Roman" w:hAnsi="Times New Roman" w:cs="Times New Roman"/>
        </w:rPr>
        <w:t xml:space="preserve"> – satura lokalizācija un valodu pārvaldība</w:t>
      </w:r>
    </w:p>
    <w:p w14:paraId="1826ED01" w14:textId="77777777" w:rsidR="0080538D" w:rsidRDefault="0080538D">
      <w:pPr>
        <w:spacing w:after="0" w:line="276" w:lineRule="auto"/>
        <w:rPr>
          <w:rFonts w:ascii="Times New Roman" w:eastAsia="Times New Roman" w:hAnsi="Times New Roman" w:cs="Times New Roman"/>
        </w:rPr>
      </w:pPr>
    </w:p>
    <w:p w14:paraId="285EFFBA" w14:textId="77777777" w:rsidR="0080538D" w:rsidRDefault="00000000">
      <w:pPr>
        <w:pStyle w:val="Heading1"/>
        <w:spacing w:before="0" w:after="0" w:line="276" w:lineRule="auto"/>
        <w:ind w:left="850"/>
        <w:rPr>
          <w:rFonts w:ascii="Times New Roman" w:eastAsia="Times New Roman" w:hAnsi="Times New Roman" w:cs="Times New Roman"/>
          <w:sz w:val="22"/>
          <w:szCs w:val="22"/>
        </w:rPr>
      </w:pPr>
      <w:bookmarkStart w:id="23" w:name="_heading=h.cnb5c81z1j5" w:colFirst="0" w:colLast="0"/>
      <w:bookmarkEnd w:id="23"/>
      <w:r>
        <w:rPr>
          <w:rFonts w:ascii="Times New Roman" w:eastAsia="Times New Roman" w:hAnsi="Times New Roman" w:cs="Times New Roman"/>
          <w:sz w:val="22"/>
          <w:szCs w:val="22"/>
        </w:rPr>
        <w:t>3.2.9. Pēc pilotprojekta palaišanas atbalsts un izsekojamība</w:t>
      </w:r>
    </w:p>
    <w:p w14:paraId="5F855D88" w14:textId="77777777" w:rsidR="0080538D" w:rsidRDefault="00000000">
      <w:pPr>
        <w:numPr>
          <w:ilvl w:val="0"/>
          <w:numId w:val="7"/>
        </w:numPr>
        <w:spacing w:after="0" w:line="276" w:lineRule="auto"/>
        <w:ind w:left="720"/>
        <w:rPr>
          <w:rFonts w:ascii="Arial" w:eastAsia="Arial" w:hAnsi="Arial" w:cs="Arial"/>
        </w:rPr>
      </w:pPr>
      <w:r>
        <w:rPr>
          <w:rFonts w:ascii="Times New Roman" w:eastAsia="Times New Roman" w:hAnsi="Times New Roman" w:cs="Times New Roman"/>
          <w:b/>
          <w:bCs/>
        </w:rPr>
        <w:t>Publicēšana uz servera</w:t>
      </w:r>
      <w:r>
        <w:rPr>
          <w:rFonts w:ascii="Times New Roman" w:eastAsia="Times New Roman" w:hAnsi="Times New Roman" w:cs="Times New Roman"/>
        </w:rPr>
        <w:t xml:space="preserve"> – projekta izvietošana produkcijas vidē, konfigurējot serveri, domēnu un drošības iestatījumus</w:t>
      </w:r>
    </w:p>
    <w:p w14:paraId="1A6217E1" w14:textId="77777777" w:rsidR="0080538D" w:rsidRDefault="00000000">
      <w:pPr>
        <w:numPr>
          <w:ilvl w:val="0"/>
          <w:numId w:val="7"/>
        </w:numPr>
        <w:spacing w:after="0" w:line="276" w:lineRule="auto"/>
        <w:ind w:left="720"/>
        <w:rPr>
          <w:rFonts w:ascii="Arial" w:eastAsia="Arial" w:hAnsi="Arial" w:cs="Arial"/>
        </w:rPr>
      </w:pPr>
      <w:r>
        <w:rPr>
          <w:rFonts w:ascii="Times New Roman" w:eastAsia="Times New Roman" w:hAnsi="Times New Roman" w:cs="Times New Roman"/>
          <w:b/>
          <w:bCs/>
        </w:rPr>
        <w:t xml:space="preserve">Google </w:t>
      </w:r>
      <w:proofErr w:type="spellStart"/>
      <w:r>
        <w:rPr>
          <w:rFonts w:ascii="Times New Roman" w:eastAsia="Times New Roman" w:hAnsi="Times New Roman" w:cs="Times New Roman"/>
          <w:b/>
          <w:bCs/>
        </w:rPr>
        <w:t>Analytics</w:t>
      </w:r>
      <w:proofErr w:type="spellEnd"/>
      <w:r>
        <w:rPr>
          <w:rFonts w:ascii="Times New Roman" w:eastAsia="Times New Roman" w:hAnsi="Times New Roman" w:cs="Times New Roman"/>
          <w:b/>
          <w:bCs/>
        </w:rPr>
        <w:t xml:space="preserve"> uzstādīšana un konfigurēšana</w:t>
      </w:r>
      <w:r>
        <w:rPr>
          <w:rFonts w:ascii="Times New Roman" w:eastAsia="Times New Roman" w:hAnsi="Times New Roman" w:cs="Times New Roman"/>
        </w:rPr>
        <w:t xml:space="preserve"> – lietotāju uzvedības un konversiju izsekošanas nodrošināšana</w:t>
      </w:r>
    </w:p>
    <w:p w14:paraId="403AD4AD" w14:textId="77777777" w:rsidR="0080538D" w:rsidRDefault="00000000">
      <w:pPr>
        <w:numPr>
          <w:ilvl w:val="0"/>
          <w:numId w:val="7"/>
        </w:numPr>
        <w:spacing w:after="0" w:line="276" w:lineRule="auto"/>
        <w:ind w:left="720"/>
        <w:rPr>
          <w:rFonts w:ascii="Arial" w:eastAsia="Arial" w:hAnsi="Arial" w:cs="Arial"/>
        </w:rPr>
      </w:pPr>
      <w:r>
        <w:rPr>
          <w:rFonts w:ascii="Times New Roman" w:eastAsia="Times New Roman" w:hAnsi="Times New Roman" w:cs="Times New Roman"/>
          <w:b/>
          <w:bCs/>
        </w:rPr>
        <w:t xml:space="preserve">Google Search </w:t>
      </w:r>
      <w:proofErr w:type="spellStart"/>
      <w:r>
        <w:rPr>
          <w:rFonts w:ascii="Times New Roman" w:eastAsia="Times New Roman" w:hAnsi="Times New Roman" w:cs="Times New Roman"/>
          <w:b/>
          <w:bCs/>
        </w:rPr>
        <w:t>Console</w:t>
      </w:r>
      <w:proofErr w:type="spellEnd"/>
      <w:r>
        <w:rPr>
          <w:rFonts w:ascii="Times New Roman" w:eastAsia="Times New Roman" w:hAnsi="Times New Roman" w:cs="Times New Roman"/>
          <w:b/>
          <w:bCs/>
        </w:rPr>
        <w:t xml:space="preserve"> uzstādīšana</w:t>
      </w:r>
      <w:r>
        <w:rPr>
          <w:rFonts w:ascii="Times New Roman" w:eastAsia="Times New Roman" w:hAnsi="Times New Roman" w:cs="Times New Roman"/>
        </w:rPr>
        <w:t xml:space="preserve"> – vietnes indeksācijas, redzamības un tehnisko SEO parametru uzraudzība</w:t>
      </w:r>
    </w:p>
    <w:p w14:paraId="2BFDC4B2" w14:textId="77777777" w:rsidR="0080538D" w:rsidRDefault="00000000">
      <w:pPr>
        <w:numPr>
          <w:ilvl w:val="0"/>
          <w:numId w:val="7"/>
        </w:numPr>
        <w:spacing w:after="0" w:line="276" w:lineRule="auto"/>
        <w:ind w:left="720"/>
        <w:rPr>
          <w:rFonts w:ascii="Arial" w:eastAsia="Arial" w:hAnsi="Arial" w:cs="Arial"/>
        </w:rPr>
      </w:pPr>
      <w:r>
        <w:rPr>
          <w:rFonts w:ascii="Times New Roman" w:eastAsia="Times New Roman" w:hAnsi="Times New Roman" w:cs="Times New Roman"/>
          <w:b/>
          <w:bCs/>
        </w:rPr>
        <w:t>Apmācība darbam ar interneta veikalu</w:t>
      </w:r>
      <w:r>
        <w:rPr>
          <w:rFonts w:ascii="Times New Roman" w:eastAsia="Times New Roman" w:hAnsi="Times New Roman" w:cs="Times New Roman"/>
        </w:rPr>
        <w:t xml:space="preserve"> – lietotāju apmācība sistēmas administrēšanai, pasūtījumu apstrādei un satura pārvaldībai</w:t>
      </w:r>
    </w:p>
    <w:p w14:paraId="416F9DF5" w14:textId="77777777" w:rsidR="0080538D" w:rsidRDefault="00000000">
      <w:pPr>
        <w:pBdr>
          <w:top w:val="nil"/>
          <w:left w:val="nil"/>
          <w:bottom w:val="nil"/>
          <w:right w:val="nil"/>
          <w:between w:val="nil"/>
        </w:pBdr>
        <w:tabs>
          <w:tab w:val="left" w:pos="851"/>
        </w:tabs>
        <w:spacing w:after="0" w:line="276" w:lineRule="auto"/>
        <w:ind w:right="140"/>
        <w:rPr>
          <w:rFonts w:ascii="Times New Roman" w:eastAsia="Times New Roman" w:hAnsi="Times New Roman" w:cs="Times New Roman"/>
        </w:rPr>
      </w:pPr>
      <w:r>
        <w:rPr>
          <w:rFonts w:ascii="Times New Roman" w:eastAsia="Times New Roman" w:hAnsi="Times New Roman" w:cs="Times New Roman"/>
        </w:rPr>
        <w:tab/>
      </w:r>
    </w:p>
    <w:p w14:paraId="720B89CE" w14:textId="77777777" w:rsidR="0080538D" w:rsidRDefault="00000000">
      <w:pPr>
        <w:spacing w:before="120" w:after="120"/>
        <w:ind w:left="283" w:right="140"/>
        <w:jc w:val="both"/>
        <w:rPr>
          <w:rFonts w:ascii="Times New Roman" w:eastAsia="Times New Roman" w:hAnsi="Times New Roman" w:cs="Times New Roman"/>
          <w:b/>
          <w:bCs/>
        </w:rPr>
      </w:pPr>
      <w:r>
        <w:rPr>
          <w:rFonts w:ascii="Times New Roman" w:eastAsia="Times New Roman" w:hAnsi="Times New Roman" w:cs="Times New Roman"/>
          <w:b/>
          <w:bCs/>
        </w:rPr>
        <w:t xml:space="preserve">4. Pakalpojuma izpildes laiks, nodevums: </w:t>
      </w:r>
    </w:p>
    <w:p w14:paraId="3FB2A0D1" w14:textId="77777777" w:rsidR="0080538D" w:rsidRDefault="00000000">
      <w:pPr>
        <w:spacing w:before="120" w:after="120"/>
        <w:ind w:left="850" w:right="140"/>
        <w:jc w:val="both"/>
        <w:rPr>
          <w:rFonts w:ascii="Times New Roman" w:eastAsia="Times New Roman" w:hAnsi="Times New Roman" w:cs="Times New Roman"/>
        </w:rPr>
      </w:pPr>
      <w:r>
        <w:rPr>
          <w:rFonts w:ascii="Times New Roman" w:eastAsia="Times New Roman" w:hAnsi="Times New Roman" w:cs="Times New Roman"/>
        </w:rPr>
        <w:t>4.1. Izpildes laiks – līdz 30.05.2026;</w:t>
      </w:r>
    </w:p>
    <w:p w14:paraId="42D04ADE" w14:textId="77777777" w:rsidR="0080538D" w:rsidRDefault="00000000">
      <w:pPr>
        <w:spacing w:before="120" w:after="120"/>
        <w:ind w:left="850" w:right="140"/>
        <w:jc w:val="both"/>
        <w:rPr>
          <w:rFonts w:ascii="Times New Roman" w:eastAsia="Times New Roman" w:hAnsi="Times New Roman" w:cs="Times New Roman"/>
        </w:rPr>
      </w:pPr>
      <w:r>
        <w:rPr>
          <w:rFonts w:ascii="Times New Roman" w:eastAsia="Times New Roman" w:hAnsi="Times New Roman" w:cs="Times New Roman"/>
        </w:rPr>
        <w:t>4.2. Nodevums  - funkcionāla, pilotējama digitālā platforma</w:t>
      </w:r>
    </w:p>
    <w:p w14:paraId="4BD4F16D" w14:textId="77777777" w:rsidR="0080538D" w:rsidRDefault="00000000">
      <w:pPr>
        <w:spacing w:before="120" w:after="120"/>
        <w:ind w:left="425" w:right="140" w:hanging="141"/>
        <w:jc w:val="both"/>
        <w:rPr>
          <w:rFonts w:ascii="Times New Roman" w:eastAsia="Times New Roman" w:hAnsi="Times New Roman" w:cs="Times New Roman"/>
          <w:b/>
          <w:bCs/>
        </w:rPr>
      </w:pPr>
      <w:r>
        <w:rPr>
          <w:rFonts w:ascii="Times New Roman" w:eastAsia="Times New Roman" w:hAnsi="Times New Roman" w:cs="Times New Roman"/>
          <w:b/>
          <w:bCs/>
        </w:rPr>
        <w:t xml:space="preserve">5. Pretendenta izvēles kritērijs: </w:t>
      </w:r>
    </w:p>
    <w:p w14:paraId="433EC714" w14:textId="77777777" w:rsidR="0080538D" w:rsidRDefault="00000000">
      <w:pPr>
        <w:spacing w:before="120" w:after="120"/>
        <w:ind w:left="567" w:right="140"/>
        <w:jc w:val="both"/>
        <w:rPr>
          <w:rFonts w:ascii="Times New Roman" w:eastAsia="Times New Roman" w:hAnsi="Times New Roman" w:cs="Times New Roman"/>
        </w:rPr>
      </w:pPr>
      <w:r>
        <w:rPr>
          <w:rFonts w:ascii="Times New Roman" w:eastAsia="Times New Roman" w:hAnsi="Times New Roman" w:cs="Times New Roman"/>
        </w:rPr>
        <w:t xml:space="preserve">No atbilstošajiem Piedāvājumiem tiks izvēlēts tas, kurš piedāvās ekonomiski izdevīgāko piedāvājumu par visa pakalpojuma izpildi un nodevuma iesniegšanu 4. punktā minētajā kārtībā. </w:t>
      </w:r>
    </w:p>
    <w:p w14:paraId="5A6813FE" w14:textId="77777777" w:rsidR="0080538D" w:rsidRDefault="00000000">
      <w:pPr>
        <w:tabs>
          <w:tab w:val="left" w:pos="993"/>
        </w:tabs>
        <w:spacing w:before="120" w:after="0" w:line="276" w:lineRule="auto"/>
        <w:ind w:left="283" w:right="140"/>
        <w:jc w:val="both"/>
        <w:rPr>
          <w:rFonts w:ascii="Times New Roman" w:eastAsia="Times New Roman" w:hAnsi="Times New Roman" w:cs="Times New Roman"/>
          <w:b/>
          <w:bCs/>
        </w:rPr>
      </w:pPr>
      <w:r>
        <w:rPr>
          <w:rFonts w:ascii="Times New Roman" w:eastAsia="Times New Roman" w:hAnsi="Times New Roman" w:cs="Times New Roman"/>
          <w:b/>
          <w:bCs/>
        </w:rPr>
        <w:t xml:space="preserve">6. Vispārējās prasības pretendentiem: </w:t>
      </w:r>
    </w:p>
    <w:p w14:paraId="65D3ED49" w14:textId="77777777" w:rsidR="0080538D" w:rsidRDefault="00000000">
      <w:pPr>
        <w:numPr>
          <w:ilvl w:val="0"/>
          <w:numId w:val="23"/>
        </w:numPr>
        <w:spacing w:after="0" w:line="276" w:lineRule="auto"/>
        <w:ind w:right="142"/>
        <w:jc w:val="both"/>
        <w:rPr>
          <w:rFonts w:ascii="Times New Roman" w:eastAsia="Times New Roman" w:hAnsi="Times New Roman" w:cs="Times New Roman"/>
        </w:rPr>
      </w:pPr>
      <w:r>
        <w:rPr>
          <w:rFonts w:ascii="Times New Roman" w:eastAsia="Times New Roman" w:hAnsi="Times New Roman" w:cs="Times New Roman"/>
        </w:rPr>
        <w:t>Pakalpojuma sniedzējam ir jābūt personai vai personu apvienībai, kas spēj nodrošināt iepirkumā paredzētā pakalpojuma sniegšanu atbilstoši iepirkuma priekšmeta apraksta nosacījumiem un, kas atbilst zemāk norādītājām prasībām.</w:t>
      </w:r>
    </w:p>
    <w:p w14:paraId="0E42E695" w14:textId="77777777" w:rsidR="0080538D" w:rsidRDefault="00000000">
      <w:pPr>
        <w:numPr>
          <w:ilvl w:val="0"/>
          <w:numId w:val="23"/>
        </w:numPr>
        <w:spacing w:after="0"/>
        <w:ind w:right="142"/>
        <w:jc w:val="both"/>
        <w:rPr>
          <w:rFonts w:ascii="Times New Roman" w:eastAsia="Times New Roman" w:hAnsi="Times New Roman" w:cs="Times New Roman"/>
        </w:rPr>
      </w:pPr>
      <w:r>
        <w:rPr>
          <w:rFonts w:ascii="Times New Roman" w:eastAsia="Times New Roman" w:hAnsi="Times New Roman" w:cs="Times New Roman"/>
        </w:rPr>
        <w:t>Visi Pretendenti piedalās iepirkuma procedūrā uz vienādu noteikumu un vienlīdzības pamata.</w:t>
      </w:r>
    </w:p>
    <w:p w14:paraId="3794AC89" w14:textId="77777777" w:rsidR="0080538D" w:rsidRDefault="00000000">
      <w:pPr>
        <w:numPr>
          <w:ilvl w:val="0"/>
          <w:numId w:val="23"/>
        </w:numPr>
        <w:spacing w:after="0"/>
        <w:ind w:right="142"/>
        <w:jc w:val="both"/>
        <w:rPr>
          <w:rFonts w:ascii="Times New Roman" w:eastAsia="Times New Roman" w:hAnsi="Times New Roman" w:cs="Times New Roman"/>
        </w:rPr>
      </w:pPr>
      <w:r>
        <w:rPr>
          <w:rFonts w:ascii="Times New Roman" w:eastAsia="Times New Roman" w:hAnsi="Times New Roman" w:cs="Times New Roman"/>
        </w:rPr>
        <w:lastRenderedPageBreak/>
        <w:t>Pretendenti pirms Piedāvājuma iesniegšanas termiņa beigām var grozīt vai atsaukt iesniegto Piedāvājumu.</w:t>
      </w:r>
    </w:p>
    <w:p w14:paraId="5DABC568" w14:textId="77777777" w:rsidR="0080538D" w:rsidRDefault="00000000">
      <w:pPr>
        <w:numPr>
          <w:ilvl w:val="0"/>
          <w:numId w:val="23"/>
        </w:numPr>
        <w:spacing w:after="0"/>
        <w:rPr>
          <w:rFonts w:ascii="Times New Roman" w:eastAsia="Times New Roman" w:hAnsi="Times New Roman" w:cs="Times New Roman"/>
        </w:rPr>
      </w:pPr>
      <w:bookmarkStart w:id="24" w:name="_heading=h.7v46xuhaiil" w:colFirst="0" w:colLast="0"/>
      <w:bookmarkEnd w:id="24"/>
      <w:r>
        <w:rPr>
          <w:rFonts w:ascii="Times New Roman" w:eastAsia="Times New Roman" w:hAnsi="Times New Roman" w:cs="Times New Roman"/>
        </w:rPr>
        <w:t>Pretendentam jāspēj nodrošināt projekta vadības komunikācija latviešu valodā.</w:t>
      </w:r>
    </w:p>
    <w:p w14:paraId="21C1051E" w14:textId="77777777" w:rsidR="0080538D" w:rsidRPr="00541E25" w:rsidRDefault="00000000">
      <w:pPr>
        <w:numPr>
          <w:ilvl w:val="0"/>
          <w:numId w:val="23"/>
        </w:numPr>
        <w:spacing w:after="0"/>
        <w:rPr>
          <w:rFonts w:ascii="Times New Roman" w:eastAsia="Times New Roman" w:hAnsi="Times New Roman" w:cs="Times New Roman"/>
        </w:rPr>
      </w:pPr>
      <w:r w:rsidRPr="00541E25">
        <w:rPr>
          <w:rFonts w:ascii="Times New Roman" w:eastAsia="Times New Roman" w:hAnsi="Times New Roman" w:cs="Times New Roman"/>
          <w:b/>
          <w:bCs/>
          <w:color w:val="000000"/>
        </w:rPr>
        <w:t>Pretendentam jāapliecina pieredze, uzrādot vismaz vienu realizētu projektu, kura ietvaros ir veikta:</w:t>
      </w:r>
    </w:p>
    <w:p w14:paraId="3DF53E27" w14:textId="77777777" w:rsidR="0080538D" w:rsidRPr="00541E25" w:rsidRDefault="00000000">
      <w:pPr>
        <w:numPr>
          <w:ilvl w:val="1"/>
          <w:numId w:val="23"/>
        </w:numPr>
        <w:spacing w:after="0"/>
        <w:rPr>
          <w:rFonts w:ascii="Times New Roman" w:eastAsia="Times New Roman" w:hAnsi="Times New Roman" w:cs="Times New Roman"/>
        </w:rPr>
      </w:pPr>
      <w:r w:rsidRPr="00541E25">
        <w:rPr>
          <w:rFonts w:ascii="Times New Roman" w:eastAsia="Times New Roman" w:hAnsi="Times New Roman" w:cs="Times New Roman"/>
          <w:color w:val="000000"/>
        </w:rPr>
        <w:t>UI / UX izstrāde</w:t>
      </w:r>
    </w:p>
    <w:p w14:paraId="2F3843A6" w14:textId="77777777" w:rsidR="0080538D" w:rsidRPr="00541E25" w:rsidRDefault="00000000">
      <w:pPr>
        <w:numPr>
          <w:ilvl w:val="1"/>
          <w:numId w:val="23"/>
        </w:numPr>
        <w:spacing w:after="0"/>
        <w:rPr>
          <w:rFonts w:ascii="Times New Roman" w:eastAsia="Times New Roman" w:hAnsi="Times New Roman" w:cs="Times New Roman"/>
        </w:rPr>
      </w:pPr>
      <w:r w:rsidRPr="00541E25">
        <w:rPr>
          <w:rFonts w:ascii="Times New Roman" w:eastAsia="Times New Roman" w:hAnsi="Times New Roman" w:cs="Times New Roman"/>
          <w:color w:val="000000"/>
        </w:rPr>
        <w:t>tīmekļa vietnes (</w:t>
      </w:r>
      <w:proofErr w:type="spellStart"/>
      <w:r w:rsidRPr="00541E25">
        <w:rPr>
          <w:rFonts w:ascii="Times New Roman" w:eastAsia="Times New Roman" w:hAnsi="Times New Roman" w:cs="Times New Roman"/>
          <w:color w:val="000000"/>
        </w:rPr>
        <w:t>web</w:t>
      </w:r>
      <w:proofErr w:type="spellEnd"/>
      <w:r w:rsidRPr="00541E25">
        <w:rPr>
          <w:rFonts w:ascii="Times New Roman" w:eastAsia="Times New Roman" w:hAnsi="Times New Roman" w:cs="Times New Roman"/>
          <w:color w:val="000000"/>
        </w:rPr>
        <w:t>) izstrāde un ieviešana.</w:t>
      </w:r>
    </w:p>
    <w:p w14:paraId="1C87FA98" w14:textId="77777777" w:rsidR="0080538D" w:rsidRDefault="00000000">
      <w:pPr>
        <w:tabs>
          <w:tab w:val="left" w:pos="993"/>
        </w:tabs>
        <w:spacing w:before="120" w:after="0" w:line="276" w:lineRule="auto"/>
        <w:ind w:left="425" w:right="140"/>
        <w:jc w:val="both"/>
        <w:rPr>
          <w:rFonts w:ascii="Times New Roman" w:eastAsia="Times New Roman" w:hAnsi="Times New Roman" w:cs="Times New Roman"/>
          <w:b/>
          <w:bCs/>
        </w:rPr>
      </w:pPr>
      <w:r>
        <w:rPr>
          <w:rFonts w:ascii="Times New Roman" w:eastAsia="Times New Roman" w:hAnsi="Times New Roman" w:cs="Times New Roman"/>
          <w:b/>
          <w:bCs/>
        </w:rPr>
        <w:t xml:space="preserve">7. Līgumcena un Cenas piedāvājums: </w:t>
      </w:r>
    </w:p>
    <w:p w14:paraId="27A5510B" w14:textId="77777777" w:rsidR="0080538D" w:rsidRDefault="00000000">
      <w:pPr>
        <w:numPr>
          <w:ilvl w:val="0"/>
          <w:numId w:val="16"/>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Plānotā līgumcena: līdz 15000,00 EUR (piecpadsmit tūkstoši </w:t>
      </w:r>
      <w:proofErr w:type="spellStart"/>
      <w:r>
        <w:rPr>
          <w:rFonts w:ascii="Times New Roman" w:eastAsia="Times New Roman" w:hAnsi="Times New Roman" w:cs="Times New Roman"/>
        </w:rPr>
        <w:t>euro</w:t>
      </w:r>
      <w:proofErr w:type="spellEnd"/>
      <w:r>
        <w:rPr>
          <w:rFonts w:ascii="Times New Roman" w:eastAsia="Times New Roman" w:hAnsi="Times New Roman" w:cs="Times New Roman"/>
        </w:rPr>
        <w:t xml:space="preserve"> 00 centi) bez PVN.</w:t>
      </w:r>
    </w:p>
    <w:p w14:paraId="0C22D2D7" w14:textId="77777777" w:rsidR="0080538D" w:rsidRDefault="00000000">
      <w:pPr>
        <w:numPr>
          <w:ilvl w:val="0"/>
          <w:numId w:val="16"/>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Piedāvājumam jābūt izteiktam </w:t>
      </w:r>
      <w:proofErr w:type="spellStart"/>
      <w:r>
        <w:rPr>
          <w:rFonts w:ascii="Times New Roman" w:eastAsia="Times New Roman" w:hAnsi="Times New Roman" w:cs="Times New Roman"/>
        </w:rPr>
        <w:t>euro</w:t>
      </w:r>
      <w:proofErr w:type="spellEnd"/>
      <w:r>
        <w:rPr>
          <w:rFonts w:ascii="Times New Roman" w:eastAsia="Times New Roman" w:hAnsi="Times New Roman" w:cs="Times New Roman"/>
        </w:rPr>
        <w:t xml:space="preserve"> norādot piedāvājuma cenu bez PVN, atsevišķi PVN 21%, un piedāvājuma kopējo summu ar, ietverot visas ar pakalpojuma sniegšanu saistītās izmaksas. Cenas piedāvājums jāiesniedz formā– 1. pielikums.</w:t>
      </w:r>
    </w:p>
    <w:p w14:paraId="2EFF2C4B" w14:textId="77777777" w:rsidR="0080538D" w:rsidRDefault="00000000">
      <w:pPr>
        <w:tabs>
          <w:tab w:val="left" w:pos="993"/>
        </w:tabs>
        <w:spacing w:before="120" w:after="0" w:line="276" w:lineRule="auto"/>
        <w:ind w:left="425" w:right="140"/>
        <w:jc w:val="both"/>
        <w:rPr>
          <w:rFonts w:ascii="Times New Roman" w:eastAsia="Times New Roman" w:hAnsi="Times New Roman" w:cs="Times New Roman"/>
          <w:b/>
          <w:bCs/>
        </w:rPr>
      </w:pPr>
      <w:r>
        <w:rPr>
          <w:rFonts w:ascii="Times New Roman" w:eastAsia="Times New Roman" w:hAnsi="Times New Roman" w:cs="Times New Roman"/>
          <w:b/>
          <w:bCs/>
        </w:rPr>
        <w:t>8. Maksājumu kārtība</w:t>
      </w:r>
    </w:p>
    <w:p w14:paraId="0E52F6D7" w14:textId="77777777" w:rsidR="0080538D" w:rsidRDefault="00000000">
      <w:pPr>
        <w:numPr>
          <w:ilvl w:val="0"/>
          <w:numId w:val="21"/>
        </w:numPr>
        <w:spacing w:after="0"/>
        <w:ind w:right="142"/>
        <w:jc w:val="both"/>
        <w:rPr>
          <w:rFonts w:ascii="Times New Roman" w:eastAsia="Times New Roman" w:hAnsi="Times New Roman" w:cs="Times New Roman"/>
        </w:rPr>
      </w:pPr>
      <w:r>
        <w:rPr>
          <w:rFonts w:ascii="Times New Roman" w:eastAsia="Times New Roman" w:hAnsi="Times New Roman" w:cs="Times New Roman"/>
        </w:rPr>
        <w:t>Samaksa par pakalpojuma izpildi tiks balstīti uz savstarpēji parakstītu vienošanos, pieņemšanas – nodošanas aktu, rēķinu un nodevumiem saskaņā ar iepirkuma procedūras  prasībām.</w:t>
      </w:r>
    </w:p>
    <w:p w14:paraId="1FD4556C" w14:textId="77777777" w:rsidR="0080538D" w:rsidRDefault="00000000">
      <w:pPr>
        <w:tabs>
          <w:tab w:val="left" w:pos="993"/>
        </w:tabs>
        <w:spacing w:before="120" w:after="0" w:line="276" w:lineRule="auto"/>
        <w:ind w:left="425" w:right="140"/>
        <w:jc w:val="both"/>
        <w:rPr>
          <w:rFonts w:ascii="Times New Roman" w:eastAsia="Times New Roman" w:hAnsi="Times New Roman" w:cs="Times New Roman"/>
          <w:b/>
          <w:bCs/>
        </w:rPr>
      </w:pPr>
      <w:r>
        <w:rPr>
          <w:rFonts w:ascii="Times New Roman" w:eastAsia="Times New Roman" w:hAnsi="Times New Roman" w:cs="Times New Roman"/>
          <w:b/>
          <w:bCs/>
        </w:rPr>
        <w:t xml:space="preserve">9. Piedāvājuma derīguma termiņš: </w:t>
      </w:r>
    </w:p>
    <w:p w14:paraId="2FDDD65E" w14:textId="77777777" w:rsidR="0080538D" w:rsidRDefault="00000000">
      <w:pPr>
        <w:numPr>
          <w:ilvl w:val="0"/>
          <w:numId w:val="18"/>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Piedāvājumam jābūt derīgam ne mazāk kā 60 dienas no piedāvājumu iesniegšanas brīža. </w:t>
      </w:r>
    </w:p>
    <w:p w14:paraId="6C75AE96" w14:textId="77777777" w:rsidR="0080538D" w:rsidRDefault="00000000">
      <w:pPr>
        <w:tabs>
          <w:tab w:val="left" w:pos="993"/>
        </w:tabs>
        <w:spacing w:before="120" w:after="0" w:line="276" w:lineRule="auto"/>
        <w:ind w:left="425" w:right="140"/>
        <w:jc w:val="both"/>
        <w:rPr>
          <w:rFonts w:ascii="Times New Roman" w:eastAsia="Times New Roman" w:hAnsi="Times New Roman" w:cs="Times New Roman"/>
          <w:b/>
          <w:bCs/>
        </w:rPr>
      </w:pPr>
      <w:r>
        <w:rPr>
          <w:rFonts w:ascii="Times New Roman" w:eastAsia="Times New Roman" w:hAnsi="Times New Roman" w:cs="Times New Roman"/>
          <w:b/>
          <w:bCs/>
        </w:rPr>
        <w:t xml:space="preserve">10. Piedāvājuma iesniegšanas termiņš, vieta un kārtība: </w:t>
      </w:r>
    </w:p>
    <w:p w14:paraId="79B7938B" w14:textId="77777777" w:rsidR="0080538D" w:rsidRDefault="00000000">
      <w:pPr>
        <w:numPr>
          <w:ilvl w:val="0"/>
          <w:numId w:val="24"/>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Piedāvājums jāsagatavo un jāiesniedz saskaņā ar šī iepirkuma apraksta prasībām; </w:t>
      </w:r>
    </w:p>
    <w:p w14:paraId="12A440CC" w14:textId="77777777" w:rsidR="0080538D" w:rsidRDefault="00000000">
      <w:pPr>
        <w:numPr>
          <w:ilvl w:val="0"/>
          <w:numId w:val="24"/>
        </w:numPr>
        <w:spacing w:after="0"/>
        <w:ind w:right="142"/>
        <w:jc w:val="both"/>
        <w:rPr>
          <w:rFonts w:ascii="Times New Roman" w:eastAsia="Times New Roman" w:hAnsi="Times New Roman" w:cs="Times New Roman"/>
        </w:rPr>
      </w:pPr>
      <w:r>
        <w:rPr>
          <w:rFonts w:ascii="Times New Roman" w:eastAsia="Times New Roman" w:hAnsi="Times New Roman" w:cs="Times New Roman"/>
        </w:rPr>
        <w:t>Pretendents iesniedz piedāvājumu par visu iepirkuma priekšmetu;</w:t>
      </w:r>
    </w:p>
    <w:p w14:paraId="42568AFB" w14:textId="77777777" w:rsidR="0080538D" w:rsidRDefault="00000000">
      <w:pPr>
        <w:numPr>
          <w:ilvl w:val="0"/>
          <w:numId w:val="24"/>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Piedāvājumi </w:t>
      </w:r>
      <w:proofErr w:type="spellStart"/>
      <w:r>
        <w:rPr>
          <w:rFonts w:ascii="Times New Roman" w:eastAsia="Times New Roman" w:hAnsi="Times New Roman" w:cs="Times New Roman"/>
        </w:rPr>
        <w:t>jānosūta</w:t>
      </w:r>
      <w:proofErr w:type="spellEnd"/>
      <w:r>
        <w:rPr>
          <w:rFonts w:ascii="Times New Roman" w:eastAsia="Times New Roman" w:hAnsi="Times New Roman" w:cs="Times New Roman"/>
        </w:rPr>
        <w:t xml:space="preserve"> pa pastu vai personiski uz adresi: biedrība “Valmieras Attīstības aģentūra”, </w:t>
      </w:r>
      <w:proofErr w:type="spellStart"/>
      <w:r>
        <w:rPr>
          <w:rFonts w:ascii="Times New Roman" w:eastAsia="Times New Roman" w:hAnsi="Times New Roman" w:cs="Times New Roman"/>
        </w:rPr>
        <w:t>Cēsu</w:t>
      </w:r>
      <w:proofErr w:type="spellEnd"/>
      <w:r>
        <w:rPr>
          <w:rFonts w:ascii="Times New Roman" w:eastAsia="Times New Roman" w:hAnsi="Times New Roman" w:cs="Times New Roman"/>
        </w:rPr>
        <w:t xml:space="preserve"> iela 4, Valmiera, LV-4201, Latvija, vai jāsagatavo un jāiesniedz elektroniski, parakstot ar drošu elektronisko parakstu, to nosūtot uz e-pasta adresi: agentura@valmierasnovads.lv;</w:t>
      </w:r>
    </w:p>
    <w:p w14:paraId="0D1E93DB" w14:textId="77777777" w:rsidR="0080538D" w:rsidRDefault="00000000">
      <w:pPr>
        <w:numPr>
          <w:ilvl w:val="0"/>
          <w:numId w:val="24"/>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Piedāvājumi, kas tiek saņemti pēc termiņa, netiks vērtēti. </w:t>
      </w:r>
    </w:p>
    <w:p w14:paraId="691AF5C6" w14:textId="77777777" w:rsidR="0080538D" w:rsidRDefault="00000000">
      <w:pPr>
        <w:numPr>
          <w:ilvl w:val="0"/>
          <w:numId w:val="24"/>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Pēc piedāvājuma iesniegšanas termiņa beigām pretendents nevar savu piedāvājumu vienpusēji grozīt. </w:t>
      </w:r>
    </w:p>
    <w:p w14:paraId="4A539621" w14:textId="77777777" w:rsidR="0080538D" w:rsidRDefault="00000000">
      <w:pPr>
        <w:tabs>
          <w:tab w:val="left" w:pos="993"/>
        </w:tabs>
        <w:spacing w:before="120" w:after="0" w:line="276" w:lineRule="auto"/>
        <w:ind w:left="425" w:right="140"/>
        <w:jc w:val="both"/>
        <w:rPr>
          <w:rFonts w:ascii="Times New Roman" w:eastAsia="Times New Roman" w:hAnsi="Times New Roman" w:cs="Times New Roman"/>
          <w:b/>
          <w:bCs/>
        </w:rPr>
      </w:pPr>
      <w:r>
        <w:rPr>
          <w:rFonts w:ascii="Times New Roman" w:eastAsia="Times New Roman" w:hAnsi="Times New Roman" w:cs="Times New Roman"/>
          <w:b/>
          <w:bCs/>
        </w:rPr>
        <w:t xml:space="preserve">11. Prasības piedāvājuma noformēšanai: </w:t>
      </w:r>
    </w:p>
    <w:p w14:paraId="03B34ABB" w14:textId="77777777" w:rsidR="0080538D" w:rsidRDefault="00000000">
      <w:pPr>
        <w:numPr>
          <w:ilvl w:val="0"/>
          <w:numId w:val="22"/>
        </w:numPr>
        <w:spacing w:after="0"/>
        <w:ind w:right="142"/>
        <w:jc w:val="both"/>
        <w:rPr>
          <w:rFonts w:ascii="Times New Roman" w:eastAsia="Times New Roman" w:hAnsi="Times New Roman" w:cs="Times New Roman"/>
        </w:rPr>
      </w:pPr>
      <w:r>
        <w:rPr>
          <w:rFonts w:ascii="Times New Roman" w:eastAsia="Times New Roman" w:hAnsi="Times New Roman" w:cs="Times New Roman"/>
        </w:rPr>
        <w:t>Piedāvājums jāiesniedz par visu iepirkuma priekšmeta apjomu;</w:t>
      </w:r>
    </w:p>
    <w:p w14:paraId="10469A24" w14:textId="77777777" w:rsidR="0080538D" w:rsidRDefault="00000000">
      <w:pPr>
        <w:numPr>
          <w:ilvl w:val="0"/>
          <w:numId w:val="22"/>
        </w:numPr>
        <w:spacing w:after="0"/>
        <w:ind w:right="142"/>
        <w:jc w:val="both"/>
        <w:rPr>
          <w:rFonts w:ascii="Times New Roman" w:eastAsia="Times New Roman" w:hAnsi="Times New Roman" w:cs="Times New Roman"/>
        </w:rPr>
      </w:pPr>
      <w:r>
        <w:rPr>
          <w:rFonts w:ascii="Times New Roman" w:eastAsia="Times New Roman" w:hAnsi="Times New Roman" w:cs="Times New Roman"/>
        </w:rPr>
        <w:t>Piedāvājums jāsagatavo latviešu valodā datorrakstā, izmantojot 1. pielikumu, iekļaujot visu izvērtēšanai nepieciešamo informāciju;</w:t>
      </w:r>
    </w:p>
    <w:p w14:paraId="7F93FF03" w14:textId="77777777" w:rsidR="0080538D" w:rsidRDefault="00000000">
      <w:pPr>
        <w:numPr>
          <w:ilvl w:val="0"/>
          <w:numId w:val="22"/>
        </w:numPr>
        <w:spacing w:after="0"/>
        <w:ind w:right="142"/>
        <w:jc w:val="both"/>
        <w:rPr>
          <w:rFonts w:ascii="Times New Roman" w:eastAsia="Times New Roman" w:hAnsi="Times New Roman" w:cs="Times New Roman"/>
        </w:rPr>
      </w:pPr>
      <w:r>
        <w:rPr>
          <w:rFonts w:ascii="Times New Roman" w:eastAsia="Times New Roman" w:hAnsi="Times New Roman" w:cs="Times New Roman"/>
        </w:rPr>
        <w:t>Pretendentam jānorāda piedāvājuma sagatavošanas datums, vieta, numurs, kā arī persona, kas ir atbildīga par piedāvājuma sagatavošanu – amats, paraksts, atšifrējums;</w:t>
      </w:r>
    </w:p>
    <w:p w14:paraId="6BAB0F2C" w14:textId="77777777" w:rsidR="0080538D" w:rsidRDefault="00000000">
      <w:pPr>
        <w:numPr>
          <w:ilvl w:val="0"/>
          <w:numId w:val="22"/>
        </w:numPr>
        <w:spacing w:after="0"/>
        <w:ind w:right="142"/>
        <w:jc w:val="both"/>
        <w:rPr>
          <w:rFonts w:ascii="Times New Roman" w:eastAsia="Times New Roman" w:hAnsi="Times New Roman" w:cs="Times New Roman"/>
        </w:rPr>
      </w:pPr>
      <w:r>
        <w:rPr>
          <w:rFonts w:ascii="Times New Roman" w:eastAsia="Times New Roman" w:hAnsi="Times New Roman" w:cs="Times New Roman"/>
        </w:rPr>
        <w:t>Ja piedāvājumu paraksta pilnvarota persona, jāpievieno pilnvaras oriģināls vai apstiprināta kopija.</w:t>
      </w:r>
    </w:p>
    <w:p w14:paraId="1C71F935" w14:textId="77777777" w:rsidR="0080538D" w:rsidRDefault="00000000">
      <w:pPr>
        <w:tabs>
          <w:tab w:val="left" w:pos="993"/>
        </w:tabs>
        <w:spacing w:before="120" w:after="0" w:line="276" w:lineRule="auto"/>
        <w:ind w:left="425" w:right="140"/>
        <w:jc w:val="both"/>
        <w:rPr>
          <w:rFonts w:ascii="Times New Roman" w:eastAsia="Times New Roman" w:hAnsi="Times New Roman" w:cs="Times New Roman"/>
          <w:b/>
          <w:bCs/>
        </w:rPr>
      </w:pPr>
      <w:r>
        <w:rPr>
          <w:rFonts w:ascii="Times New Roman" w:eastAsia="Times New Roman" w:hAnsi="Times New Roman" w:cs="Times New Roman"/>
          <w:b/>
          <w:bCs/>
        </w:rPr>
        <w:t xml:space="preserve">12. Pretendentam jāiesniedz šādi dokumenti: </w:t>
      </w:r>
    </w:p>
    <w:p w14:paraId="5B722139" w14:textId="77777777" w:rsidR="0080538D" w:rsidRDefault="00000000">
      <w:pPr>
        <w:numPr>
          <w:ilvl w:val="0"/>
          <w:numId w:val="20"/>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Aizpildīts Pielikums Nr. 1., iekļaujot tajā visu izvērtēšanai nepieciešamo informāciju. </w:t>
      </w:r>
    </w:p>
    <w:p w14:paraId="44715FAC" w14:textId="77777777" w:rsidR="0080538D" w:rsidRDefault="00000000">
      <w:pPr>
        <w:numPr>
          <w:ilvl w:val="0"/>
          <w:numId w:val="20"/>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Citi dokumenti pēc Pretendenta ieskatiem. </w:t>
      </w:r>
    </w:p>
    <w:p w14:paraId="4C702CC4" w14:textId="77777777" w:rsidR="0080538D" w:rsidRDefault="00000000">
      <w:pPr>
        <w:tabs>
          <w:tab w:val="left" w:pos="993"/>
        </w:tabs>
        <w:spacing w:before="120" w:after="0" w:line="276" w:lineRule="auto"/>
        <w:ind w:left="425" w:right="140"/>
        <w:jc w:val="both"/>
        <w:rPr>
          <w:rFonts w:ascii="Times New Roman" w:eastAsia="Times New Roman" w:hAnsi="Times New Roman" w:cs="Times New Roman"/>
          <w:b/>
          <w:bCs/>
        </w:rPr>
      </w:pPr>
      <w:r>
        <w:rPr>
          <w:rFonts w:ascii="Times New Roman" w:eastAsia="Times New Roman" w:hAnsi="Times New Roman" w:cs="Times New Roman"/>
          <w:b/>
          <w:bCs/>
        </w:rPr>
        <w:t xml:space="preserve">13. Piedāvājumu izvērtēšana un lēmuma pieņemšana: </w:t>
      </w:r>
    </w:p>
    <w:p w14:paraId="06722888" w14:textId="77777777" w:rsidR="0080538D" w:rsidRDefault="00000000">
      <w:pPr>
        <w:numPr>
          <w:ilvl w:val="0"/>
          <w:numId w:val="17"/>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Pēc saņemto piedāvājumu atvēršanas Pasūtītājs atbilstoši konkrētai situācijai izvēlas attiecīgas darbības: </w:t>
      </w:r>
    </w:p>
    <w:p w14:paraId="6489AE43" w14:textId="77777777" w:rsidR="0080538D" w:rsidRDefault="00000000">
      <w:pPr>
        <w:numPr>
          <w:ilvl w:val="1"/>
          <w:numId w:val="17"/>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Piedāvājumi, kas neatbilst iepirkuma priekšmeta apraksta obligātajām prasībām, netiek tālāk izskatīti;  </w:t>
      </w:r>
    </w:p>
    <w:p w14:paraId="10EF3DC6" w14:textId="77777777" w:rsidR="0080538D" w:rsidRDefault="00000000">
      <w:pPr>
        <w:numPr>
          <w:ilvl w:val="1"/>
          <w:numId w:val="17"/>
        </w:numPr>
        <w:spacing w:after="0"/>
        <w:ind w:right="142"/>
        <w:jc w:val="both"/>
        <w:rPr>
          <w:rFonts w:ascii="Times New Roman" w:eastAsia="Times New Roman" w:hAnsi="Times New Roman" w:cs="Times New Roman"/>
        </w:rPr>
      </w:pPr>
      <w:r>
        <w:rPr>
          <w:rFonts w:ascii="Times New Roman" w:eastAsia="Times New Roman" w:hAnsi="Times New Roman" w:cs="Times New Roman"/>
        </w:rPr>
        <w:t>Nepieciešamības gadījumā Pasūtītājs uzsāk sarunu procedūru ar izvēlētiem Pretendentiem un lūdz Pretendentus sagatavot galējos piedāvājumus;</w:t>
      </w:r>
      <w:r>
        <w:rPr>
          <w:rFonts w:ascii="Times New Roman" w:eastAsia="Times New Roman" w:hAnsi="Times New Roman" w:cs="Times New Roman"/>
          <w:b/>
          <w:bCs/>
        </w:rPr>
        <w:t xml:space="preserve">  </w:t>
      </w:r>
    </w:p>
    <w:p w14:paraId="45218AF4" w14:textId="77777777" w:rsidR="0080538D" w:rsidRDefault="00000000">
      <w:pPr>
        <w:numPr>
          <w:ilvl w:val="1"/>
          <w:numId w:val="17"/>
        </w:numPr>
        <w:spacing w:after="0"/>
        <w:ind w:right="142"/>
        <w:jc w:val="both"/>
        <w:rPr>
          <w:rFonts w:ascii="Times New Roman" w:eastAsia="Times New Roman" w:hAnsi="Times New Roman" w:cs="Times New Roman"/>
        </w:rPr>
      </w:pPr>
      <w:r>
        <w:rPr>
          <w:rFonts w:ascii="Times New Roman" w:eastAsia="Times New Roman" w:hAnsi="Times New Roman" w:cs="Times New Roman"/>
        </w:rPr>
        <w:lastRenderedPageBreak/>
        <w:t xml:space="preserve">Pasūtītājs no piedāvājumiem izvēlas tā pretendenta piedāvājumu, kas Pasūtītājam un gala labuma guvējam SIA “LRK </w:t>
      </w:r>
      <w:proofErr w:type="spellStart"/>
      <w:r>
        <w:rPr>
          <w:rFonts w:ascii="Times New Roman" w:eastAsia="Times New Roman" w:hAnsi="Times New Roman" w:cs="Times New Roman"/>
        </w:rPr>
        <w:t>Capital</w:t>
      </w:r>
      <w:proofErr w:type="spellEnd"/>
      <w:r>
        <w:rPr>
          <w:rFonts w:ascii="Times New Roman" w:eastAsia="Times New Roman" w:hAnsi="Times New Roman" w:cs="Times New Roman"/>
        </w:rPr>
        <w:t xml:space="preserve">” ir ekonomiski visizdevīgākais un vislabāk apmierina tā vajadzības, kā arī nodrošina piešķirtā finansējuma efektīvu izmantošanu. </w:t>
      </w:r>
    </w:p>
    <w:p w14:paraId="32DC8B0F" w14:textId="77777777" w:rsidR="0080538D" w:rsidRDefault="00000000">
      <w:pPr>
        <w:numPr>
          <w:ilvl w:val="0"/>
          <w:numId w:val="1"/>
        </w:numPr>
        <w:spacing w:after="0"/>
        <w:ind w:right="142"/>
        <w:jc w:val="both"/>
        <w:rPr>
          <w:rFonts w:ascii="Times New Roman" w:eastAsia="Times New Roman" w:hAnsi="Times New Roman" w:cs="Times New Roman"/>
        </w:rPr>
      </w:pPr>
      <w:r>
        <w:rPr>
          <w:rFonts w:ascii="Times New Roman" w:eastAsia="Times New Roman" w:hAnsi="Times New Roman" w:cs="Times New Roman"/>
        </w:rPr>
        <w:t xml:space="preserve">Pasūtītājs ne vēlāk kā 5 (piecu) darba dienu laikā pēc lēmuma pieņemšanas informēs visus pretendentus par pieņemto lēmumu. </w:t>
      </w:r>
    </w:p>
    <w:p w14:paraId="51CF7ED0" w14:textId="77777777" w:rsidR="0080538D" w:rsidRDefault="00000000">
      <w:pPr>
        <w:tabs>
          <w:tab w:val="left" w:pos="993"/>
        </w:tabs>
        <w:spacing w:before="120" w:after="0" w:line="276" w:lineRule="auto"/>
        <w:ind w:right="140"/>
        <w:jc w:val="both"/>
        <w:rPr>
          <w:rFonts w:ascii="Times New Roman" w:eastAsia="Times New Roman" w:hAnsi="Times New Roman" w:cs="Times New Roman"/>
          <w:b/>
          <w:bCs/>
        </w:rPr>
      </w:pPr>
      <w:r>
        <w:rPr>
          <w:rFonts w:ascii="Times New Roman" w:eastAsia="Times New Roman" w:hAnsi="Times New Roman" w:cs="Times New Roman"/>
          <w:b/>
          <w:bCs/>
        </w:rPr>
        <w:t>Biedrības “Valmieras Attīstības aģentūra”</w:t>
      </w:r>
    </w:p>
    <w:p w14:paraId="2040CC87" w14:textId="77777777" w:rsidR="0080538D" w:rsidRDefault="00000000">
      <w:pPr>
        <w:tabs>
          <w:tab w:val="left" w:pos="993"/>
        </w:tabs>
        <w:spacing w:before="120" w:after="0" w:line="276" w:lineRule="auto"/>
        <w:ind w:right="140"/>
        <w:jc w:val="both"/>
        <w:rPr>
          <w:rFonts w:ascii="Times New Roman" w:eastAsia="Times New Roman" w:hAnsi="Times New Roman" w:cs="Times New Roman"/>
          <w:b/>
          <w:bCs/>
        </w:rPr>
      </w:pPr>
      <w:r>
        <w:rPr>
          <w:rFonts w:ascii="Times New Roman" w:eastAsia="Times New Roman" w:hAnsi="Times New Roman" w:cs="Times New Roman"/>
          <w:b/>
          <w:bCs/>
        </w:rPr>
        <w:t>Digitalizācijas virziena vadītājs Juris Čeičs</w:t>
      </w:r>
    </w:p>
    <w:p w14:paraId="70F31E26" w14:textId="0A036EF7" w:rsidR="0080538D" w:rsidRDefault="00000000">
      <w:pPr>
        <w:tabs>
          <w:tab w:val="left" w:pos="993"/>
        </w:tabs>
        <w:spacing w:before="120" w:after="0" w:line="276" w:lineRule="auto"/>
        <w:ind w:right="140"/>
        <w:jc w:val="both"/>
        <w:rPr>
          <w:rFonts w:ascii="Times New Roman" w:eastAsia="Times New Roman" w:hAnsi="Times New Roman" w:cs="Times New Roman"/>
          <w:b/>
          <w:bCs/>
        </w:rPr>
      </w:pPr>
      <w:r>
        <w:rPr>
          <w:rFonts w:ascii="Times New Roman" w:eastAsia="Times New Roman" w:hAnsi="Times New Roman" w:cs="Times New Roman"/>
          <w:b/>
          <w:bCs/>
        </w:rPr>
        <w:t xml:space="preserve">2026. gada </w:t>
      </w:r>
      <w:r w:rsidR="00541E25">
        <w:rPr>
          <w:rFonts w:ascii="Times New Roman" w:eastAsia="Times New Roman" w:hAnsi="Times New Roman" w:cs="Times New Roman"/>
          <w:b/>
          <w:bCs/>
        </w:rPr>
        <w:t>02</w:t>
      </w:r>
      <w:r>
        <w:rPr>
          <w:rFonts w:ascii="Times New Roman" w:eastAsia="Times New Roman" w:hAnsi="Times New Roman" w:cs="Times New Roman"/>
          <w:b/>
          <w:bCs/>
        </w:rPr>
        <w:t xml:space="preserve">. </w:t>
      </w:r>
      <w:r w:rsidR="00541E25">
        <w:rPr>
          <w:rFonts w:ascii="Times New Roman" w:eastAsia="Times New Roman" w:hAnsi="Times New Roman" w:cs="Times New Roman"/>
          <w:b/>
          <w:bCs/>
        </w:rPr>
        <w:t>aprīlis</w:t>
      </w:r>
    </w:p>
    <w:p w14:paraId="39D8801B" w14:textId="77777777" w:rsidR="0080538D" w:rsidRDefault="0080538D">
      <w:pPr>
        <w:tabs>
          <w:tab w:val="left" w:pos="993"/>
        </w:tabs>
        <w:spacing w:before="120" w:after="0" w:line="276" w:lineRule="auto"/>
        <w:ind w:right="140"/>
        <w:jc w:val="both"/>
        <w:rPr>
          <w:rFonts w:ascii="Times New Roman" w:eastAsia="Times New Roman" w:hAnsi="Times New Roman" w:cs="Times New Roman"/>
          <w:b/>
          <w:bCs/>
        </w:rPr>
      </w:pPr>
    </w:p>
    <w:p w14:paraId="41B75FA7" w14:textId="77777777" w:rsidR="0080538D" w:rsidRDefault="00000000">
      <w:pPr>
        <w:tabs>
          <w:tab w:val="left" w:pos="993"/>
        </w:tabs>
        <w:spacing w:before="120" w:after="0" w:line="276" w:lineRule="auto"/>
        <w:ind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*DOKUMENTS PARAKSTĪTS AR DROŠU ELEKTRONISKO PARAKSTU UN SATUR LAIKA ZĪMOGU</w:t>
      </w:r>
    </w:p>
    <w:p w14:paraId="32DD6D53" w14:textId="77777777" w:rsidR="0080538D" w:rsidRDefault="0080538D">
      <w:pPr>
        <w:rPr>
          <w:rFonts w:ascii="Times New Roman" w:eastAsia="Times New Roman" w:hAnsi="Times New Roman" w:cs="Times New Roman"/>
          <w:b/>
          <w:bCs/>
        </w:rPr>
      </w:pPr>
    </w:p>
    <w:p w14:paraId="73B7D2F4" w14:textId="77777777" w:rsidR="0080538D" w:rsidRDefault="00000000">
      <w:pPr>
        <w:rPr>
          <w:rFonts w:ascii="Times New Roman" w:eastAsia="Times New Roman" w:hAnsi="Times New Roman" w:cs="Times New Roman"/>
          <w:i/>
          <w:iCs/>
          <w:sz w:val="20"/>
          <w:szCs w:val="20"/>
        </w:rPr>
      </w:pPr>
      <w:r>
        <w:br w:type="page"/>
      </w:r>
    </w:p>
    <w:p w14:paraId="6E24D79E"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lastRenderedPageBreak/>
        <w:t xml:space="preserve">1.pielikums </w:t>
      </w:r>
    </w:p>
    <w:p w14:paraId="1670C7B4"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 </w:t>
      </w:r>
    </w:p>
    <w:p w14:paraId="7FAA0F3E"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&lt;Norādīt uzņēmuma nosaukumu &gt; </w:t>
      </w:r>
    </w:p>
    <w:p w14:paraId="3A17A8F9"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&lt;Norādīt uzņēmuma </w:t>
      </w:r>
      <w:proofErr w:type="spellStart"/>
      <w:r>
        <w:rPr>
          <w:rFonts w:ascii="Times New Roman" w:eastAsia="Times New Roman" w:hAnsi="Times New Roman" w:cs="Times New Roman"/>
        </w:rPr>
        <w:t>reģ</w:t>
      </w:r>
      <w:proofErr w:type="spellEnd"/>
      <w:r>
        <w:rPr>
          <w:rFonts w:ascii="Times New Roman" w:eastAsia="Times New Roman" w:hAnsi="Times New Roman" w:cs="Times New Roman"/>
        </w:rPr>
        <w:t xml:space="preserve">. nr. &gt; </w:t>
      </w:r>
    </w:p>
    <w:p w14:paraId="38BA1E37"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&lt;Norādīt uzņēmuma juridisko adresi &gt; </w:t>
      </w:r>
    </w:p>
    <w:p w14:paraId="572601F1"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&lt;Norādīt uzņēmuma faktisko adresi &gt; </w:t>
      </w:r>
    </w:p>
    <w:p w14:paraId="68254BD9"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 </w:t>
      </w:r>
    </w:p>
    <w:p w14:paraId="79DBA0BD"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 </w:t>
      </w:r>
    </w:p>
    <w:p w14:paraId="79B27BDA"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Biedrība “Valmieras Attīstības aģentūra” </w:t>
      </w:r>
    </w:p>
    <w:p w14:paraId="4F464A83"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Vien. </w:t>
      </w:r>
      <w:proofErr w:type="spellStart"/>
      <w:r>
        <w:rPr>
          <w:rFonts w:ascii="Times New Roman" w:eastAsia="Times New Roman" w:hAnsi="Times New Roman" w:cs="Times New Roman"/>
        </w:rPr>
        <w:t>reģ</w:t>
      </w:r>
      <w:proofErr w:type="spellEnd"/>
      <w:r>
        <w:rPr>
          <w:rFonts w:ascii="Times New Roman" w:eastAsia="Times New Roman" w:hAnsi="Times New Roman" w:cs="Times New Roman"/>
        </w:rPr>
        <w:t>. Nr. 40008054745</w:t>
      </w:r>
    </w:p>
    <w:p w14:paraId="56A56838"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Adrese: </w:t>
      </w:r>
      <w:proofErr w:type="spellStart"/>
      <w:r>
        <w:rPr>
          <w:rFonts w:ascii="Times New Roman" w:eastAsia="Times New Roman" w:hAnsi="Times New Roman" w:cs="Times New Roman"/>
        </w:rPr>
        <w:t>Cēsu</w:t>
      </w:r>
      <w:proofErr w:type="spellEnd"/>
      <w:r>
        <w:rPr>
          <w:rFonts w:ascii="Times New Roman" w:eastAsia="Times New Roman" w:hAnsi="Times New Roman" w:cs="Times New Roman"/>
        </w:rPr>
        <w:t xml:space="preserve"> iela 4,  </w:t>
      </w:r>
    </w:p>
    <w:p w14:paraId="229C0403" w14:textId="77777777" w:rsidR="0080538D" w:rsidRDefault="00000000">
      <w:pPr>
        <w:tabs>
          <w:tab w:val="left" w:pos="993"/>
        </w:tabs>
        <w:spacing w:before="120" w:after="0" w:line="276" w:lineRule="auto"/>
        <w:ind w:right="140"/>
        <w:jc w:val="right"/>
        <w:rPr>
          <w:rFonts w:ascii="Times New Roman" w:eastAsia="Times New Roman" w:hAnsi="Times New Roman" w:cs="Times New Roman"/>
        </w:rPr>
      </w:pPr>
      <w:r>
        <w:rPr>
          <w:rFonts w:ascii="Times New Roman" w:eastAsia="Times New Roman" w:hAnsi="Times New Roman" w:cs="Times New Roman"/>
        </w:rPr>
        <w:t xml:space="preserve">Valmiera, LV-4201 </w:t>
      </w:r>
    </w:p>
    <w:p w14:paraId="5652AE7F" w14:textId="77777777" w:rsidR="0080538D" w:rsidRDefault="0080538D">
      <w:pPr>
        <w:tabs>
          <w:tab w:val="left" w:pos="993"/>
        </w:tabs>
        <w:spacing w:before="120" w:after="0" w:line="276" w:lineRule="auto"/>
        <w:ind w:right="140"/>
        <w:jc w:val="both"/>
        <w:rPr>
          <w:rFonts w:ascii="Times New Roman" w:eastAsia="Times New Roman" w:hAnsi="Times New Roman" w:cs="Times New Roman"/>
          <w:b/>
          <w:bCs/>
        </w:rPr>
      </w:pPr>
    </w:p>
    <w:p w14:paraId="3CFD1BF3" w14:textId="77777777" w:rsidR="0080538D" w:rsidRDefault="00000000">
      <w:pPr>
        <w:tabs>
          <w:tab w:val="left" w:pos="993"/>
        </w:tabs>
        <w:spacing w:before="120" w:after="0" w:line="276" w:lineRule="auto"/>
        <w:ind w:right="140"/>
        <w:jc w:val="both"/>
        <w:rPr>
          <w:rFonts w:ascii="Times New Roman" w:eastAsia="Times New Roman" w:hAnsi="Times New Roman" w:cs="Times New Roman"/>
          <w:b/>
          <w:bCs/>
        </w:rPr>
      </w:pPr>
      <w:r>
        <w:rPr>
          <w:rFonts w:ascii="Times New Roman" w:eastAsia="Times New Roman" w:hAnsi="Times New Roman" w:cs="Times New Roman"/>
          <w:b/>
          <w:bCs/>
        </w:rPr>
        <w:t xml:space="preserve"> </w:t>
      </w:r>
    </w:p>
    <w:p w14:paraId="5525FCA3" w14:textId="77777777" w:rsidR="0080538D" w:rsidRDefault="00000000">
      <w:pPr>
        <w:tabs>
          <w:tab w:val="left" w:pos="993"/>
        </w:tabs>
        <w:spacing w:before="120" w:after="0" w:line="276" w:lineRule="auto"/>
        <w:ind w:right="140"/>
        <w:rPr>
          <w:rFonts w:ascii="Times New Roman" w:eastAsia="Times New Roman" w:hAnsi="Times New Roman" w:cs="Times New Roman"/>
        </w:rPr>
      </w:pPr>
      <w:r>
        <w:rPr>
          <w:rFonts w:ascii="Times New Roman" w:eastAsia="Times New Roman" w:hAnsi="Times New Roman" w:cs="Times New Roman"/>
        </w:rPr>
        <w:t>&lt;Norādīt dokumenta sagatavošanas datumu, vietu&gt;</w:t>
      </w:r>
      <w:r>
        <w:rPr>
          <w:rFonts w:ascii="Times New Roman" w:eastAsia="Times New Roman" w:hAnsi="Times New Roman" w:cs="Times New Roman"/>
        </w:rPr>
        <w:tab/>
        <w:t xml:space="preserve">Nr. &lt;Norādīt dokumenta numuru&gt;  </w:t>
      </w:r>
    </w:p>
    <w:p w14:paraId="2D59DE5F" w14:textId="77777777" w:rsidR="0080538D" w:rsidRDefault="0080538D">
      <w:pPr>
        <w:tabs>
          <w:tab w:val="left" w:pos="993"/>
        </w:tabs>
        <w:spacing w:before="120" w:after="0" w:line="276" w:lineRule="auto"/>
        <w:ind w:right="140"/>
        <w:jc w:val="both"/>
        <w:rPr>
          <w:rFonts w:ascii="Times New Roman" w:eastAsia="Times New Roman" w:hAnsi="Times New Roman" w:cs="Times New Roman"/>
          <w:b/>
          <w:bCs/>
        </w:rPr>
      </w:pPr>
    </w:p>
    <w:p w14:paraId="6BB49E3A" w14:textId="77777777" w:rsidR="0080538D" w:rsidRDefault="00000000">
      <w:pPr>
        <w:tabs>
          <w:tab w:val="left" w:pos="993"/>
        </w:tabs>
        <w:spacing w:before="120" w:after="0" w:line="276" w:lineRule="auto"/>
        <w:ind w:right="140"/>
        <w:jc w:val="center"/>
        <w:rPr>
          <w:rFonts w:ascii="Times New Roman" w:eastAsia="Times New Roman" w:hAnsi="Times New Roman" w:cs="Times New Roman"/>
          <w:b/>
          <w:bCs/>
        </w:rPr>
      </w:pPr>
      <w:r>
        <w:rPr>
          <w:rFonts w:ascii="Times New Roman" w:eastAsia="Times New Roman" w:hAnsi="Times New Roman" w:cs="Times New Roman"/>
          <w:b/>
          <w:bCs/>
        </w:rPr>
        <w:t>Cenas piedāvājums </w:t>
      </w:r>
    </w:p>
    <w:p w14:paraId="0B270E5C" w14:textId="77777777" w:rsidR="0080538D" w:rsidRDefault="0000000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SIA “LRK </w:t>
      </w:r>
      <w:proofErr w:type="spellStart"/>
      <w:r>
        <w:rPr>
          <w:rFonts w:ascii="Times New Roman" w:eastAsia="Times New Roman" w:hAnsi="Times New Roman" w:cs="Times New Roman"/>
          <w:sz w:val="20"/>
          <w:szCs w:val="20"/>
        </w:rPr>
        <w:t>Capital</w:t>
      </w:r>
      <w:proofErr w:type="spellEnd"/>
      <w:r>
        <w:rPr>
          <w:rFonts w:ascii="Times New Roman" w:eastAsia="Times New Roman" w:hAnsi="Times New Roman" w:cs="Times New Roman"/>
          <w:sz w:val="20"/>
          <w:szCs w:val="20"/>
        </w:rPr>
        <w:t>” eksperimentēšanas, pilotēšanas un testēšanas pakalpojuma nodrošinājums platformai “Uzvija.lv”</w:t>
      </w:r>
    </w:p>
    <w:p w14:paraId="745E997D" w14:textId="77777777" w:rsidR="0080538D" w:rsidRDefault="0080538D">
      <w:pPr>
        <w:spacing w:after="0" w:line="240" w:lineRule="auto"/>
        <w:rPr>
          <w:rFonts w:ascii="Times New Roman" w:eastAsia="Times New Roman" w:hAnsi="Times New Roman" w:cs="Times New Roman"/>
          <w:sz w:val="20"/>
          <w:szCs w:val="20"/>
        </w:rPr>
      </w:pPr>
    </w:p>
    <w:p w14:paraId="6C3347D8" w14:textId="77777777" w:rsidR="0080538D" w:rsidRDefault="0080538D">
      <w:pPr>
        <w:spacing w:after="0" w:line="240" w:lineRule="auto"/>
        <w:jc w:val="center"/>
        <w:rPr>
          <w:rFonts w:ascii="Times New Roman" w:eastAsia="Times New Roman" w:hAnsi="Times New Roman" w:cs="Times New Roman"/>
          <w:sz w:val="20"/>
          <w:szCs w:val="20"/>
        </w:rPr>
      </w:pPr>
    </w:p>
    <w:tbl>
      <w:tblPr>
        <w:tblStyle w:val="a4"/>
        <w:tblW w:w="9570" w:type="dxa"/>
        <w:tblInd w:w="139" w:type="dxa"/>
        <w:tblLayout w:type="fixed"/>
        <w:tblLook w:val="0000" w:firstRow="0" w:lastRow="0" w:firstColumn="0" w:lastColumn="0" w:noHBand="0" w:noVBand="0"/>
      </w:tblPr>
      <w:tblGrid>
        <w:gridCol w:w="3105"/>
        <w:gridCol w:w="3180"/>
        <w:gridCol w:w="3285"/>
      </w:tblGrid>
      <w:tr w:rsidR="0080538D" w14:paraId="2324E626" w14:textId="77777777">
        <w:trPr>
          <w:trHeight w:val="300"/>
        </w:trPr>
        <w:tc>
          <w:tcPr>
            <w:tcW w:w="31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65817FE" w14:textId="77777777" w:rsidR="0080538D" w:rsidRDefault="00000000">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Pakalpojuma cena EUR</w:t>
            </w:r>
          </w:p>
        </w:tc>
        <w:tc>
          <w:tcPr>
            <w:tcW w:w="31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C9D1BC0" w14:textId="77777777" w:rsidR="0080538D" w:rsidRDefault="00000000">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PVN21%</w:t>
            </w:r>
          </w:p>
        </w:tc>
        <w:tc>
          <w:tcPr>
            <w:tcW w:w="32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23E8299" w14:textId="77777777" w:rsidR="0080538D" w:rsidRDefault="00000000">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Kopā ar PVN</w:t>
            </w:r>
          </w:p>
        </w:tc>
      </w:tr>
      <w:tr w:rsidR="0080538D" w14:paraId="4BEAB18E" w14:textId="77777777">
        <w:trPr>
          <w:trHeight w:val="855"/>
        </w:trPr>
        <w:tc>
          <w:tcPr>
            <w:tcW w:w="31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99E0CFB" w14:textId="77777777" w:rsidR="0080538D" w:rsidRDefault="0080538D">
            <w:pPr>
              <w:spacing w:after="0" w:line="240" w:lineRule="auto"/>
              <w:rPr>
                <w:rFonts w:ascii="Times New Roman" w:eastAsia="Times New Roman" w:hAnsi="Times New Roman" w:cs="Times New Roman"/>
                <w:sz w:val="20"/>
                <w:szCs w:val="20"/>
              </w:rPr>
            </w:pPr>
          </w:p>
        </w:tc>
        <w:tc>
          <w:tcPr>
            <w:tcW w:w="31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F64D679" w14:textId="77777777" w:rsidR="0080538D" w:rsidRDefault="0080538D">
            <w:pPr>
              <w:spacing w:line="240" w:lineRule="auto"/>
              <w:rPr>
                <w:rFonts w:ascii="Times New Roman" w:eastAsia="Times New Roman" w:hAnsi="Times New Roman" w:cs="Times New Roman"/>
                <w:sz w:val="20"/>
                <w:szCs w:val="20"/>
              </w:rPr>
            </w:pPr>
          </w:p>
        </w:tc>
        <w:tc>
          <w:tcPr>
            <w:tcW w:w="32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A8498E6" w14:textId="77777777" w:rsidR="0080538D" w:rsidRDefault="0080538D">
            <w:pPr>
              <w:spacing w:line="240" w:lineRule="auto"/>
              <w:rPr>
                <w:rFonts w:ascii="Times New Roman" w:eastAsia="Times New Roman" w:hAnsi="Times New Roman" w:cs="Times New Roman"/>
                <w:sz w:val="20"/>
                <w:szCs w:val="20"/>
              </w:rPr>
            </w:pPr>
          </w:p>
        </w:tc>
      </w:tr>
    </w:tbl>
    <w:p w14:paraId="05AA7420" w14:textId="77777777" w:rsidR="0080538D" w:rsidRDefault="0080538D">
      <w:pPr>
        <w:tabs>
          <w:tab w:val="left" w:pos="993"/>
        </w:tabs>
        <w:spacing w:before="120" w:after="0" w:line="276" w:lineRule="auto"/>
        <w:ind w:right="140"/>
        <w:jc w:val="both"/>
        <w:rPr>
          <w:rFonts w:ascii="Times New Roman" w:eastAsia="Times New Roman" w:hAnsi="Times New Roman" w:cs="Times New Roman"/>
          <w:b/>
          <w:bCs/>
        </w:rPr>
      </w:pPr>
    </w:p>
    <w:p w14:paraId="77359370" w14:textId="77777777" w:rsidR="0080538D" w:rsidRDefault="00000000">
      <w:pPr>
        <w:tabs>
          <w:tab w:val="left" w:pos="993"/>
        </w:tabs>
        <w:spacing w:before="120" w:after="0" w:line="276" w:lineRule="auto"/>
        <w:ind w:right="140"/>
        <w:jc w:val="center"/>
        <w:rPr>
          <w:rFonts w:ascii="Times New Roman" w:eastAsia="Times New Roman" w:hAnsi="Times New Roman" w:cs="Times New Roman"/>
          <w:b/>
          <w:bCs/>
        </w:rPr>
      </w:pPr>
      <w:r>
        <w:rPr>
          <w:rFonts w:ascii="Times New Roman" w:eastAsia="Times New Roman" w:hAnsi="Times New Roman" w:cs="Times New Roman"/>
          <w:b/>
          <w:bCs/>
        </w:rPr>
        <w:t>Pieredzes apliecinājuma informācija</w:t>
      </w:r>
    </w:p>
    <w:p w14:paraId="5D662925" w14:textId="77777777" w:rsidR="0080538D" w:rsidRDefault="00000000">
      <w:pPr>
        <w:tabs>
          <w:tab w:val="left" w:pos="993"/>
        </w:tabs>
        <w:spacing w:before="120" w:after="0" w:line="276" w:lineRule="auto"/>
        <w:ind w:right="140"/>
        <w:jc w:val="both"/>
        <w:rPr>
          <w:rFonts w:ascii="Times New Roman" w:eastAsia="Times New Roman" w:hAnsi="Times New Roman" w:cs="Times New Roman"/>
        </w:rPr>
      </w:pPr>
      <w:r>
        <w:rPr>
          <w:rFonts w:ascii="Times New Roman" w:eastAsia="Times New Roman" w:hAnsi="Times New Roman" w:cs="Times New Roman"/>
        </w:rPr>
        <w:t xml:space="preserve">1.  </w:t>
      </w:r>
      <w:r>
        <w:rPr>
          <w:rFonts w:ascii="Times New Roman" w:eastAsia="Times New Roman" w:hAnsi="Times New Roman" w:cs="Times New Roman"/>
        </w:rPr>
        <w:tab/>
      </w:r>
      <w:r>
        <w:rPr>
          <w:rFonts w:ascii="Times New Roman" w:eastAsia="Times New Roman" w:hAnsi="Times New Roman" w:cs="Times New Roman"/>
        </w:rPr>
        <w:tab/>
      </w:r>
    </w:p>
    <w:p w14:paraId="33455B37" w14:textId="77777777" w:rsidR="0080538D" w:rsidRDefault="00000000">
      <w:pPr>
        <w:tabs>
          <w:tab w:val="left" w:pos="993"/>
        </w:tabs>
        <w:spacing w:before="120" w:after="0" w:line="276" w:lineRule="auto"/>
        <w:ind w:right="140"/>
        <w:jc w:val="both"/>
        <w:rPr>
          <w:rFonts w:ascii="Times New Roman" w:eastAsia="Times New Roman" w:hAnsi="Times New Roman" w:cs="Times New Roman"/>
        </w:rPr>
      </w:pPr>
      <w:r>
        <w:rPr>
          <w:rFonts w:ascii="Times New Roman" w:eastAsia="Times New Roman" w:hAnsi="Times New Roman" w:cs="Times New Roman"/>
        </w:rPr>
        <w:t>2.</w:t>
      </w:r>
      <w:r>
        <w:rPr>
          <w:rFonts w:ascii="Times New Roman" w:eastAsia="Times New Roman" w:hAnsi="Times New Roman" w:cs="Times New Roman"/>
        </w:rPr>
        <w:tab/>
      </w:r>
      <w:r>
        <w:rPr>
          <w:rFonts w:ascii="Times New Roman" w:eastAsia="Times New Roman" w:hAnsi="Times New Roman" w:cs="Times New Roman"/>
        </w:rPr>
        <w:tab/>
      </w:r>
    </w:p>
    <w:p w14:paraId="06C9209B" w14:textId="77777777" w:rsidR="0080538D" w:rsidRDefault="00000000">
      <w:pPr>
        <w:tabs>
          <w:tab w:val="left" w:pos="993"/>
        </w:tabs>
        <w:spacing w:before="120" w:after="0" w:line="276" w:lineRule="auto"/>
        <w:ind w:right="140"/>
        <w:jc w:val="both"/>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p>
    <w:p w14:paraId="6CF482B1" w14:textId="77777777" w:rsidR="0080538D" w:rsidRDefault="00000000">
      <w:pPr>
        <w:tabs>
          <w:tab w:val="left" w:pos="993"/>
        </w:tabs>
        <w:spacing w:before="120" w:after="0" w:line="276" w:lineRule="auto"/>
        <w:ind w:right="140"/>
        <w:jc w:val="both"/>
        <w:rPr>
          <w:rFonts w:ascii="Times New Roman" w:eastAsia="Times New Roman" w:hAnsi="Times New Roman" w:cs="Times New Roman"/>
        </w:rPr>
      </w:pPr>
      <w:r>
        <w:rPr>
          <w:rFonts w:ascii="Times New Roman" w:eastAsia="Times New Roman" w:hAnsi="Times New Roman" w:cs="Times New Roman"/>
        </w:rPr>
        <w:t>…</w:t>
      </w:r>
    </w:p>
    <w:p w14:paraId="7B46BCD4" w14:textId="77777777" w:rsidR="0080538D" w:rsidRDefault="00000000">
      <w:pPr>
        <w:tabs>
          <w:tab w:val="left" w:pos="993"/>
        </w:tabs>
        <w:spacing w:before="120" w:after="0" w:line="276" w:lineRule="auto"/>
        <w:ind w:right="140"/>
        <w:jc w:val="both"/>
        <w:rPr>
          <w:rFonts w:ascii="Times New Roman" w:eastAsia="Times New Roman" w:hAnsi="Times New Roman" w:cs="Times New Roman"/>
        </w:rPr>
      </w:pPr>
      <w:r>
        <w:rPr>
          <w:rFonts w:ascii="Times New Roman" w:eastAsia="Times New Roman" w:hAnsi="Times New Roman" w:cs="Times New Roman"/>
        </w:rPr>
        <w:t>Informācijas par piedāvājuma sagatavotāju</w:t>
      </w:r>
    </w:p>
    <w:p w14:paraId="63C70D05" w14:textId="77777777" w:rsidR="0080538D" w:rsidRDefault="00000000">
      <w:pPr>
        <w:tabs>
          <w:tab w:val="left" w:pos="993"/>
        </w:tabs>
        <w:spacing w:before="120" w:after="0" w:line="276" w:lineRule="auto"/>
        <w:ind w:right="140"/>
        <w:jc w:val="both"/>
        <w:rPr>
          <w:rFonts w:ascii="Times New Roman" w:eastAsia="Times New Roman" w:hAnsi="Times New Roman" w:cs="Times New Roman"/>
          <w:b/>
          <w:bCs/>
        </w:rPr>
      </w:pPr>
      <w:r>
        <w:rPr>
          <w:rFonts w:ascii="Times New Roman" w:eastAsia="Times New Roman" w:hAnsi="Times New Roman" w:cs="Times New Roman"/>
          <w:b/>
          <w:bCs/>
        </w:rPr>
        <w:t>Piedāvājums derīgs 60 dienas no iesniegšanas brīža.</w:t>
      </w:r>
    </w:p>
    <w:p w14:paraId="664B6A55" w14:textId="77777777" w:rsidR="0080538D" w:rsidRDefault="0080538D">
      <w:pPr>
        <w:rPr>
          <w:rFonts w:ascii="Times New Roman" w:eastAsia="Times New Roman" w:hAnsi="Times New Roman" w:cs="Times New Roman"/>
          <w:i/>
          <w:iCs/>
          <w:sz w:val="20"/>
          <w:szCs w:val="20"/>
        </w:rPr>
      </w:pPr>
    </w:p>
    <w:p w14:paraId="763B1FD5" w14:textId="77777777" w:rsidR="0080538D" w:rsidRDefault="0080538D">
      <w:pPr>
        <w:tabs>
          <w:tab w:val="left" w:pos="900"/>
        </w:tabs>
        <w:jc w:val="center"/>
        <w:rPr>
          <w:rFonts w:ascii="Times New Roman" w:eastAsia="Times New Roman" w:hAnsi="Times New Roman" w:cs="Times New Roman"/>
          <w:b/>
          <w:bCs/>
          <w:sz w:val="24"/>
          <w:szCs w:val="24"/>
        </w:rPr>
      </w:pPr>
    </w:p>
    <w:sectPr w:rsidR="0080538D">
      <w:headerReference w:type="default" r:id="rId9"/>
      <w:footerReference w:type="default" r:id="rId10"/>
      <w:pgSz w:w="11906" w:h="16838"/>
      <w:pgMar w:top="1134" w:right="707" w:bottom="1134" w:left="1133"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8408A5" w14:textId="77777777" w:rsidR="00036838" w:rsidRDefault="00036838">
      <w:pPr>
        <w:spacing w:after="0" w:line="240" w:lineRule="auto"/>
      </w:pPr>
      <w:r>
        <w:separator/>
      </w:r>
    </w:p>
  </w:endnote>
  <w:endnote w:type="continuationSeparator" w:id="0">
    <w:p w14:paraId="39F30549" w14:textId="77777777" w:rsidR="00036838" w:rsidRDefault="000368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2688D3E6-B819-46A8-B5E3-13B1D61B476C}"/>
    <w:embedBold r:id="rId2" w:fontKey="{AA36F31D-1A1E-460C-A840-B4CC279D1B6C}"/>
  </w:font>
  <w:font w:name="Georgia">
    <w:panose1 w:val="02040502050405020303"/>
    <w:charset w:val="00"/>
    <w:family w:val="auto"/>
    <w:pitch w:val="default"/>
    <w:embedItalic r:id="rId3" w:fontKey="{250EFB3D-D626-43ED-95A7-259CE4D3D74F}"/>
  </w:font>
  <w:font w:name="Calibri Light">
    <w:panose1 w:val="020F0302020204030204"/>
    <w:charset w:val="BA"/>
    <w:family w:val="swiss"/>
    <w:pitch w:val="variable"/>
    <w:sig w:usb0="E4002EFF" w:usb1="C200247B" w:usb2="00000009" w:usb3="00000000" w:csb0="000001FF" w:csb1="00000000"/>
    <w:embedRegular r:id="rId4" w:fontKey="{E1AC983B-A8F9-4E32-B0DF-74378ABF3B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F0392" w14:textId="77777777" w:rsidR="0080538D" w:rsidRDefault="0080538D">
    <w:pPr>
      <w:pBdr>
        <w:top w:val="nil"/>
        <w:left w:val="nil"/>
        <w:bottom w:val="nil"/>
        <w:right w:val="nil"/>
        <w:between w:val="nil"/>
      </w:pBdr>
      <w:tabs>
        <w:tab w:val="center" w:pos="4513"/>
        <w:tab w:val="right" w:pos="9026"/>
      </w:tabs>
      <w:spacing w:after="0" w:line="240" w:lineRule="auto"/>
      <w:rPr>
        <w:color w:val="000000"/>
      </w:rPr>
    </w:pPr>
  </w:p>
  <w:p w14:paraId="6E48BEB2" w14:textId="77777777" w:rsidR="0080538D" w:rsidRDefault="0080538D">
    <w:pPr>
      <w:pBdr>
        <w:top w:val="nil"/>
        <w:left w:val="nil"/>
        <w:bottom w:val="nil"/>
        <w:right w:val="nil"/>
        <w:between w:val="nil"/>
      </w:pBdr>
      <w:tabs>
        <w:tab w:val="center" w:pos="4513"/>
        <w:tab w:val="right" w:pos="9026"/>
      </w:tabs>
      <w:spacing w:after="0" w:line="240" w:lineRule="auto"/>
      <w:rPr>
        <w:rFonts w:ascii="Arial" w:eastAsia="Arial" w:hAnsi="Arial" w:cs="Arial"/>
        <w:sz w:val="20"/>
        <w:szCs w:val="20"/>
      </w:rPr>
    </w:pPr>
  </w:p>
  <w:p w14:paraId="77C89784" w14:textId="77777777" w:rsidR="0080538D" w:rsidRDefault="00000000">
    <w:pPr>
      <w:pBdr>
        <w:top w:val="nil"/>
        <w:left w:val="nil"/>
        <w:bottom w:val="nil"/>
        <w:right w:val="nil"/>
        <w:between w:val="nil"/>
      </w:pBdr>
      <w:tabs>
        <w:tab w:val="center" w:pos="4513"/>
        <w:tab w:val="right" w:pos="9026"/>
      </w:tabs>
      <w:spacing w:after="0" w:line="240" w:lineRule="auto"/>
      <w:jc w:val="right"/>
      <w:rPr>
        <w:rFonts w:ascii="Arial" w:eastAsia="Arial" w:hAnsi="Arial" w:cs="Arial"/>
        <w:sz w:val="20"/>
        <w:szCs w:val="20"/>
      </w:rPr>
    </w:pPr>
    <w:r>
      <w:rPr>
        <w:rFonts w:ascii="Arial" w:eastAsia="Arial" w:hAnsi="Arial" w:cs="Arial"/>
        <w:sz w:val="20"/>
        <w:szCs w:val="20"/>
      </w:rPr>
      <w:fldChar w:fldCharType="begin"/>
    </w:r>
    <w:r>
      <w:rPr>
        <w:rFonts w:ascii="Arial" w:eastAsia="Arial" w:hAnsi="Arial" w:cs="Arial"/>
        <w:sz w:val="20"/>
        <w:szCs w:val="20"/>
      </w:rPr>
      <w:instrText>PAGE</w:instrText>
    </w:r>
    <w:r>
      <w:rPr>
        <w:rFonts w:ascii="Arial" w:eastAsia="Arial" w:hAnsi="Arial" w:cs="Arial"/>
        <w:sz w:val="20"/>
        <w:szCs w:val="20"/>
      </w:rPr>
      <w:fldChar w:fldCharType="separate"/>
    </w:r>
    <w:r w:rsidR="00541E25">
      <w:rPr>
        <w:rFonts w:ascii="Arial" w:eastAsia="Arial" w:hAnsi="Arial" w:cs="Arial"/>
        <w:noProof/>
        <w:sz w:val="20"/>
        <w:szCs w:val="20"/>
      </w:rPr>
      <w:t>1</w:t>
    </w:r>
    <w:r>
      <w:rPr>
        <w:rFonts w:ascii="Arial" w:eastAsia="Arial" w:hAnsi="Arial" w:cs="Aria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7A5D3D" w14:textId="77777777" w:rsidR="00036838" w:rsidRDefault="00036838">
      <w:pPr>
        <w:spacing w:after="0" w:line="240" w:lineRule="auto"/>
      </w:pPr>
      <w:r>
        <w:separator/>
      </w:r>
    </w:p>
  </w:footnote>
  <w:footnote w:type="continuationSeparator" w:id="0">
    <w:p w14:paraId="139A694B" w14:textId="77777777" w:rsidR="00036838" w:rsidRDefault="000368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203B0" w14:textId="77777777" w:rsidR="0080538D" w:rsidRDefault="00000000">
    <w:pPr>
      <w:tabs>
        <w:tab w:val="center" w:pos="4513"/>
        <w:tab w:val="right" w:pos="9026"/>
      </w:tabs>
      <w:spacing w:after="0" w:line="240" w:lineRule="auto"/>
      <w:rPr>
        <w:color w:val="000000"/>
      </w:rPr>
    </w:pPr>
    <w:r>
      <w:rPr>
        <w:noProof/>
      </w:rPr>
      <w:drawing>
        <wp:inline distT="0" distB="0" distL="0" distR="0" wp14:anchorId="76918393" wp14:editId="4771A08D">
          <wp:extent cx="1194435" cy="626110"/>
          <wp:effectExtent l="0" t="0" r="0" b="0"/>
          <wp:docPr id="157685226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94435" cy="626110"/>
                  </a:xfrm>
                  <a:prstGeom prst="rect">
                    <a:avLst/>
                  </a:prstGeom>
                  <a:ln/>
                </pic:spPr>
              </pic:pic>
            </a:graphicData>
          </a:graphic>
        </wp:inline>
      </w:drawing>
    </w:r>
  </w:p>
  <w:p w14:paraId="6154478F" w14:textId="77777777" w:rsidR="0080538D" w:rsidRDefault="0080538D">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B6A7D"/>
    <w:multiLevelType w:val="multilevel"/>
    <w:tmpl w:val="269EE4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D7C7E34"/>
    <w:multiLevelType w:val="multilevel"/>
    <w:tmpl w:val="D9AC45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0E661D99"/>
    <w:multiLevelType w:val="multilevel"/>
    <w:tmpl w:val="57FCE3EC"/>
    <w:lvl w:ilvl="0">
      <w:start w:val="1"/>
      <w:numFmt w:val="decimal"/>
      <w:lvlText w:val="%1."/>
      <w:lvlJc w:val="left"/>
      <w:pPr>
        <w:ind w:left="360" w:hanging="360"/>
      </w:pPr>
      <w:rPr>
        <w:u w:val="none"/>
      </w:rPr>
    </w:lvl>
    <w:lvl w:ilvl="1">
      <w:start w:val="1"/>
      <w:numFmt w:val="decimal"/>
      <w:lvlText w:val="%1.%2."/>
      <w:lvlJc w:val="left"/>
      <w:pPr>
        <w:ind w:left="792" w:hanging="432"/>
      </w:pPr>
      <w:rPr>
        <w:rFonts w:ascii="Arial" w:eastAsia="Arial" w:hAnsi="Arial" w:cs="Arial"/>
        <w:b/>
        <w:bCs/>
        <w:u w:val="none"/>
      </w:rPr>
    </w:lvl>
    <w:lvl w:ilvl="2">
      <w:start w:val="1"/>
      <w:numFmt w:val="decimal"/>
      <w:lvlText w:val="%1.%2.%3."/>
      <w:lvlJc w:val="left"/>
      <w:pPr>
        <w:ind w:left="1224" w:hanging="504"/>
      </w:pPr>
      <w:rPr>
        <w:rFonts w:ascii="Arial" w:eastAsia="Arial" w:hAnsi="Arial" w:cs="Arial"/>
        <w:b/>
        <w:bCs/>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4"/>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3" w15:restartNumberingAfterBreak="0">
    <w:nsid w:val="151152C8"/>
    <w:multiLevelType w:val="multilevel"/>
    <w:tmpl w:val="0E320C5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186765C0"/>
    <w:multiLevelType w:val="multilevel"/>
    <w:tmpl w:val="9650F8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1DB97E15"/>
    <w:multiLevelType w:val="multilevel"/>
    <w:tmpl w:val="735AB59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1F077FCA"/>
    <w:multiLevelType w:val="multilevel"/>
    <w:tmpl w:val="5BF4256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2059318A"/>
    <w:multiLevelType w:val="multilevel"/>
    <w:tmpl w:val="67A8386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277979E5"/>
    <w:multiLevelType w:val="multilevel"/>
    <w:tmpl w:val="4DB46D6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9" w15:restartNumberingAfterBreak="0">
    <w:nsid w:val="27FD5FDE"/>
    <w:multiLevelType w:val="multilevel"/>
    <w:tmpl w:val="0C5C7AF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2FDC46F4"/>
    <w:multiLevelType w:val="multilevel"/>
    <w:tmpl w:val="66FA244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322F63DD"/>
    <w:multiLevelType w:val="multilevel"/>
    <w:tmpl w:val="A082424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33AC07DF"/>
    <w:multiLevelType w:val="multilevel"/>
    <w:tmpl w:val="4CFCB9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33DE0BAC"/>
    <w:multiLevelType w:val="multilevel"/>
    <w:tmpl w:val="D786DD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34D34F1E"/>
    <w:multiLevelType w:val="multilevel"/>
    <w:tmpl w:val="EEA6E1F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38AE3046"/>
    <w:multiLevelType w:val="multilevel"/>
    <w:tmpl w:val="3DE4BB9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39CD2E09"/>
    <w:multiLevelType w:val="multilevel"/>
    <w:tmpl w:val="789EEA6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3BB42DCA"/>
    <w:multiLevelType w:val="multilevel"/>
    <w:tmpl w:val="AD922BC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414777F5"/>
    <w:multiLevelType w:val="multilevel"/>
    <w:tmpl w:val="A4A86AC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415E7FEB"/>
    <w:multiLevelType w:val="multilevel"/>
    <w:tmpl w:val="58AAD1F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15:restartNumberingAfterBreak="0">
    <w:nsid w:val="43EE554F"/>
    <w:multiLevelType w:val="multilevel"/>
    <w:tmpl w:val="F5BE1A0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15:restartNumberingAfterBreak="0">
    <w:nsid w:val="47846992"/>
    <w:multiLevelType w:val="multilevel"/>
    <w:tmpl w:val="A8428AB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15:restartNumberingAfterBreak="0">
    <w:nsid w:val="4BFE1671"/>
    <w:multiLevelType w:val="multilevel"/>
    <w:tmpl w:val="5E2674F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15:restartNumberingAfterBreak="0">
    <w:nsid w:val="59585623"/>
    <w:multiLevelType w:val="multilevel"/>
    <w:tmpl w:val="995A8E3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5C4F1A45"/>
    <w:multiLevelType w:val="multilevel"/>
    <w:tmpl w:val="F566CCF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5E2A4DAA"/>
    <w:multiLevelType w:val="multilevel"/>
    <w:tmpl w:val="59F0A57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15:restartNumberingAfterBreak="0">
    <w:nsid w:val="6645304B"/>
    <w:multiLevelType w:val="multilevel"/>
    <w:tmpl w:val="ED08D5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15:restartNumberingAfterBreak="0">
    <w:nsid w:val="72C541A9"/>
    <w:multiLevelType w:val="multilevel"/>
    <w:tmpl w:val="630415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1163163974">
    <w:abstractNumId w:val="18"/>
  </w:num>
  <w:num w:numId="2" w16cid:durableId="1394694962">
    <w:abstractNumId w:val="16"/>
  </w:num>
  <w:num w:numId="3" w16cid:durableId="56323064">
    <w:abstractNumId w:val="20"/>
  </w:num>
  <w:num w:numId="4" w16cid:durableId="1810977913">
    <w:abstractNumId w:val="25"/>
  </w:num>
  <w:num w:numId="5" w16cid:durableId="1854345218">
    <w:abstractNumId w:val="27"/>
  </w:num>
  <w:num w:numId="6" w16cid:durableId="1496187795">
    <w:abstractNumId w:val="13"/>
  </w:num>
  <w:num w:numId="7" w16cid:durableId="1137802369">
    <w:abstractNumId w:val="7"/>
  </w:num>
  <w:num w:numId="8" w16cid:durableId="1921594683">
    <w:abstractNumId w:val="21"/>
  </w:num>
  <w:num w:numId="9" w16cid:durableId="1770813003">
    <w:abstractNumId w:val="1"/>
  </w:num>
  <w:num w:numId="10" w16cid:durableId="499732363">
    <w:abstractNumId w:val="19"/>
  </w:num>
  <w:num w:numId="11" w16cid:durableId="837426133">
    <w:abstractNumId w:val="5"/>
  </w:num>
  <w:num w:numId="12" w16cid:durableId="2029064596">
    <w:abstractNumId w:val="0"/>
  </w:num>
  <w:num w:numId="13" w16cid:durableId="1916695469">
    <w:abstractNumId w:val="6"/>
  </w:num>
  <w:num w:numId="14" w16cid:durableId="1372606656">
    <w:abstractNumId w:val="8"/>
  </w:num>
  <w:num w:numId="15" w16cid:durableId="780539624">
    <w:abstractNumId w:val="2"/>
  </w:num>
  <w:num w:numId="16" w16cid:durableId="688482894">
    <w:abstractNumId w:val="24"/>
  </w:num>
  <w:num w:numId="17" w16cid:durableId="1821337944">
    <w:abstractNumId w:val="10"/>
  </w:num>
  <w:num w:numId="18" w16cid:durableId="1634674458">
    <w:abstractNumId w:val="3"/>
  </w:num>
  <w:num w:numId="19" w16cid:durableId="1315404742">
    <w:abstractNumId w:val="9"/>
  </w:num>
  <w:num w:numId="20" w16cid:durableId="1213735766">
    <w:abstractNumId w:val="26"/>
  </w:num>
  <w:num w:numId="21" w16cid:durableId="999964726">
    <w:abstractNumId w:val="11"/>
  </w:num>
  <w:num w:numId="22" w16cid:durableId="1926038992">
    <w:abstractNumId w:val="17"/>
  </w:num>
  <w:num w:numId="23" w16cid:durableId="1864322235">
    <w:abstractNumId w:val="23"/>
  </w:num>
  <w:num w:numId="24" w16cid:durableId="1738624287">
    <w:abstractNumId w:val="22"/>
  </w:num>
  <w:num w:numId="25" w16cid:durableId="898516744">
    <w:abstractNumId w:val="15"/>
  </w:num>
  <w:num w:numId="26" w16cid:durableId="1492210066">
    <w:abstractNumId w:val="14"/>
  </w:num>
  <w:num w:numId="27" w16cid:durableId="1317951812">
    <w:abstractNumId w:val="12"/>
  </w:num>
  <w:num w:numId="28" w16cid:durableId="13010357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538D"/>
    <w:rsid w:val="00036838"/>
    <w:rsid w:val="00541E25"/>
    <w:rsid w:val="0080538D"/>
    <w:rsid w:val="009511F0"/>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F12499"/>
  <w15:docId w15:val="{36779D10-4E92-4BA7-81E4-499C1E431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v" w:eastAsia="lv-LV"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0" w:type="dxa"/>
        <w:left w:w="0" w:type="dxa"/>
        <w:bottom w:w="0" w:type="dxa"/>
        <w:right w:w="0" w:type="dxa"/>
      </w:tblCellMar>
    </w:tblPr>
  </w:style>
  <w:style w:type="paragraph" w:styleId="Header">
    <w:name w:val="header"/>
    <w:basedOn w:val="Normal"/>
    <w:link w:val="HeaderChar"/>
    <w:uiPriority w:val="99"/>
    <w:unhideWhenUsed/>
    <w:rsid w:val="00E15B09"/>
    <w:pPr>
      <w:tabs>
        <w:tab w:val="center" w:pos="4513"/>
        <w:tab w:val="right" w:pos="9026"/>
      </w:tabs>
      <w:spacing w:after="0" w:line="240" w:lineRule="auto"/>
    </w:pPr>
  </w:style>
  <w:style w:type="character" w:customStyle="1" w:styleId="HeaderChar">
    <w:name w:val="Header Char"/>
    <w:basedOn w:val="DefaultParagraphFont"/>
    <w:link w:val="Header"/>
    <w:uiPriority w:val="99"/>
    <w:rsid w:val="00E15B09"/>
  </w:style>
  <w:style w:type="paragraph" w:styleId="Footer">
    <w:name w:val="footer"/>
    <w:basedOn w:val="Normal"/>
    <w:link w:val="FooterChar"/>
    <w:uiPriority w:val="99"/>
    <w:unhideWhenUsed/>
    <w:rsid w:val="00E15B09"/>
    <w:pPr>
      <w:tabs>
        <w:tab w:val="center" w:pos="4513"/>
        <w:tab w:val="right" w:pos="9026"/>
      </w:tabs>
      <w:spacing w:after="0" w:line="240" w:lineRule="auto"/>
    </w:pPr>
  </w:style>
  <w:style w:type="character" w:customStyle="1" w:styleId="FooterChar">
    <w:name w:val="Footer Char"/>
    <w:basedOn w:val="DefaultParagraphFont"/>
    <w:link w:val="Footer"/>
    <w:uiPriority w:val="99"/>
    <w:rsid w:val="00E15B09"/>
  </w:style>
  <w:style w:type="table" w:styleId="TableGrid">
    <w:name w:val="Table Grid"/>
    <w:basedOn w:val="TableNormal"/>
    <w:uiPriority w:val="39"/>
    <w:rsid w:val="00E15B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73695"/>
    <w:rPr>
      <w:color w:val="0563C1" w:themeColor="hyperlink"/>
      <w:u w:val="single"/>
    </w:rPr>
  </w:style>
  <w:style w:type="character" w:styleId="UnresolvedMention">
    <w:name w:val="Unresolved Mention"/>
    <w:basedOn w:val="DefaultParagraphFont"/>
    <w:uiPriority w:val="99"/>
    <w:semiHidden/>
    <w:unhideWhenUsed/>
    <w:rsid w:val="00873695"/>
    <w:rPr>
      <w:color w:val="605E5C"/>
      <w:shd w:val="clear" w:color="auto" w:fill="E1DFDD"/>
    </w:rPr>
  </w:style>
  <w:style w:type="paragraph" w:customStyle="1" w:styleId="paragraph">
    <w:name w:val="paragraph"/>
    <w:basedOn w:val="Normal"/>
    <w:rsid w:val="007415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741567"/>
  </w:style>
  <w:style w:type="character" w:customStyle="1" w:styleId="eop">
    <w:name w:val="eop"/>
    <w:basedOn w:val="DefaultParagraphFont"/>
    <w:rsid w:val="00741567"/>
  </w:style>
  <w:style w:type="paragraph" w:styleId="ListParagraph">
    <w:name w:val="List Paragraph"/>
    <w:basedOn w:val="Normal"/>
    <w:uiPriority w:val="34"/>
    <w:qFormat/>
    <w:rsid w:val="00A67A43"/>
    <w:pPr>
      <w:ind w:left="720"/>
      <w:contextualSpacing/>
    </w:p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tblPr>
      <w:tblStyleRowBandSize w:val="1"/>
      <w:tblStyleColBandSize w:val="1"/>
      <w:tblCellMar>
        <w:left w:w="10" w:type="dxa"/>
        <w:right w:w="10" w:type="dxa"/>
      </w:tblCellMar>
    </w:tblPr>
  </w:style>
  <w:style w:type="table" w:customStyle="1" w:styleId="a3">
    <w:basedOn w:val="TableNormal"/>
    <w:tblPr>
      <w:tblStyleRowBandSize w:val="1"/>
      <w:tblStyleColBandSize w:val="1"/>
      <w:tblCellMar>
        <w:left w:w="10" w:type="dxa"/>
        <w:right w:w="10" w:type="dxa"/>
      </w:tblCellMar>
    </w:tblPr>
  </w:style>
  <w:style w:type="paragraph" w:styleId="NormalWeb">
    <w:name w:val="Normal (Web)"/>
    <w:basedOn w:val="Normal"/>
    <w:uiPriority w:val="99"/>
    <w:semiHidden/>
    <w:unhideWhenUsed/>
    <w:rsid w:val="00D90CE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D90CEF"/>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
    <w:tblPr>
      <w:tblStyleRowBandSize w:val="1"/>
      <w:tblStyleColBandSize w:val="1"/>
      <w:tblCellMar>
        <w:left w:w="1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juris.ceics@valmierasnovads.lv"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Qzk1rWmG0UBPx7POjbldSR0+6g==">CgMxLjAyDmgudnA3czYyYTlpNDUwMg5oLmdiMjhuZGxwOW9oczIOaC5vMmVidm1udjdpeGEyDmgucjRxMDVpbWZ3a2hwMg5oLjR3djc5eWEzOHdkaDIOaC5vd3ZrM3E3ZDRsMHQyDmguOWl2cjJidTh0OWVqMg5oLjFjY2U4YmoyYnR3YTIOaC5zOHI4NjB2enVvNGMyDmguOHp5OHZiYnNwb2pqMg5oLjcyN3l5ZGY4eHBhZjIOaC55eTNwN25sMm54Y2EyDmgudXk4dDZnaTJyYXczMg5oLnV5NTZ2bjF3dzh1bjIOaC5iMnNpbnZja2xnMmUyDmguNnluY21xYzJxNzhnMg5oLnI0ZTdhemlzZDVvaTIOaC5pZXg0M3hvdmFsd3MyDmguejk4d3k2MTlzYmV1Mg5oLmNrYTVxNHczN3V5ZTIOaC5nNzYxM2RodTdvZmcyDmguZWxzbzN5ZWxjOGV6Mg5oLjVzZ3A3aW5vc29kdzINaC5jbmI1YzgxejFqNTINaC43djQ2eHVoYWlpbDgAciExcWlrc1pqN0lJMmgxY3lud0lxcjlla2NXMFd3SXpSX0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11085</Words>
  <Characters>6320</Characters>
  <Application>Microsoft Office Word</Application>
  <DocSecurity>0</DocSecurity>
  <Lines>52</Lines>
  <Paragraphs>34</Paragraphs>
  <ScaleCrop>false</ScaleCrop>
  <Company/>
  <LinksUpToDate>false</LinksUpToDate>
  <CharactersWithSpaces>17371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Juris Čeičs</cp:lastModifiedBy>
  <cp:revision>2</cp:revision>
  <dcterms:created xsi:type="dcterms:W3CDTF">2026-04-02T08:34:00Z</dcterms:created>
  <dcterms:modified xsi:type="dcterms:W3CDTF">2026-04-02T08:34:00Z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0x01010084BE34A459E6C746BCA4E7404630EED6</vt:lpwstr>
  </property>
  <property fmtid="{D5CDD505-2E9C-101B-9397-08002B2CF9AE}" pid="3" name="MediaServiceImageTags">
    <vt:lpwstr>MediaServiceImageTags</vt:lpwstr>
  </property>
</Properties>
</file>